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3A706B" w:rsidTr="003A706B">
        <w:tc>
          <w:tcPr>
            <w:tcW w:w="4489" w:type="dxa"/>
          </w:tcPr>
          <w:p w:rsidR="003A706B" w:rsidRPr="00D5160F" w:rsidRDefault="003A706B">
            <w:pPr>
              <w:rPr>
                <w:b/>
              </w:rPr>
            </w:pPr>
            <w:r w:rsidRPr="00D5160F">
              <w:rPr>
                <w:b/>
              </w:rPr>
              <w:t>NUMERO Y FECHA</w:t>
            </w:r>
          </w:p>
        </w:tc>
        <w:tc>
          <w:tcPr>
            <w:tcW w:w="4489" w:type="dxa"/>
          </w:tcPr>
          <w:p w:rsidR="003A706B" w:rsidRPr="00D5160F" w:rsidRDefault="003A706B">
            <w:pPr>
              <w:rPr>
                <w:b/>
              </w:rPr>
            </w:pPr>
            <w:r w:rsidRPr="00D5160F">
              <w:rPr>
                <w:b/>
              </w:rPr>
              <w:t>DESCRIPCIÓN</w:t>
            </w:r>
          </w:p>
        </w:tc>
      </w:tr>
      <w:tr w:rsidR="003A706B" w:rsidTr="003A706B">
        <w:tc>
          <w:tcPr>
            <w:tcW w:w="4489" w:type="dxa"/>
          </w:tcPr>
          <w:p w:rsidR="003A706B" w:rsidRDefault="003A706B" w:rsidP="00E06F06">
            <w:r>
              <w:t>Resolución No. 11</w:t>
            </w:r>
            <w:r w:rsidR="00E06F06">
              <w:t>6</w:t>
            </w:r>
            <w:r>
              <w:t xml:space="preserve"> del 2</w:t>
            </w:r>
            <w:r w:rsidR="00E06F06">
              <w:t>9</w:t>
            </w:r>
            <w:r>
              <w:t xml:space="preserve"> de julio de 2014</w:t>
            </w:r>
          </w:p>
        </w:tc>
        <w:tc>
          <w:tcPr>
            <w:tcW w:w="4489" w:type="dxa"/>
          </w:tcPr>
          <w:p w:rsidR="003A706B" w:rsidRDefault="000E27C6" w:rsidP="00E06F06">
            <w:r>
              <w:t xml:space="preserve">“Por la cual se levanta una medida preventiva, se ordena cesar un procedimiento sancionatorio ambiental al señor </w:t>
            </w:r>
            <w:r w:rsidR="00E06F06">
              <w:t>Luis</w:t>
            </w:r>
            <w:r>
              <w:t xml:space="preserve"> </w:t>
            </w:r>
            <w:r w:rsidR="00F2744F">
              <w:t>Méndez</w:t>
            </w:r>
            <w:r>
              <w:t xml:space="preserve"> y se toman otras determinaciones”</w:t>
            </w:r>
          </w:p>
        </w:tc>
      </w:tr>
    </w:tbl>
    <w:p w:rsidR="00590459" w:rsidRDefault="00590459"/>
    <w:sectPr w:rsidR="00590459" w:rsidSect="00590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3A706B"/>
    <w:rsid w:val="000E27C6"/>
    <w:rsid w:val="003A706B"/>
    <w:rsid w:val="00590459"/>
    <w:rsid w:val="00AD6A1C"/>
    <w:rsid w:val="00C84D2E"/>
    <w:rsid w:val="00D5160F"/>
    <w:rsid w:val="00E06F06"/>
    <w:rsid w:val="00F2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shirley.marzal</dc:creator>
  <cp:lastModifiedBy>shirley.marzal</cp:lastModifiedBy>
  <cp:revision>5</cp:revision>
  <dcterms:created xsi:type="dcterms:W3CDTF">2014-07-28T14:16:00Z</dcterms:created>
  <dcterms:modified xsi:type="dcterms:W3CDTF">2014-07-31T19:46:00Z</dcterms:modified>
</cp:coreProperties>
</file>