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237"/>
        <w:gridCol w:w="1560"/>
        <w:gridCol w:w="1275"/>
        <w:gridCol w:w="1560"/>
      </w:tblGrid>
      <w:tr w:rsidR="00623A33" w:rsidTr="00FF2408">
        <w:tc>
          <w:tcPr>
            <w:tcW w:w="959" w:type="dxa"/>
            <w:shd w:val="clear" w:color="auto" w:fill="8DB3E2" w:themeFill="text2" w:themeFillTint="66"/>
          </w:tcPr>
          <w:p w:rsidR="00FF09CB" w:rsidRDefault="00FF09CB" w:rsidP="00FF09CB">
            <w:pPr>
              <w:jc w:val="center"/>
            </w:pPr>
            <w:r>
              <w:t>No.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FF09CB" w:rsidRDefault="00FF09CB" w:rsidP="00FF09CB">
            <w:pPr>
              <w:jc w:val="center"/>
            </w:pPr>
            <w:r>
              <w:t>FECHA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FF09CB" w:rsidRDefault="00FF09CB" w:rsidP="00FF09CB">
            <w:pPr>
              <w:jc w:val="center"/>
            </w:pPr>
            <w:r>
              <w:t>ENTIDAD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FF09CB" w:rsidRDefault="00FF09CB" w:rsidP="00FF09CB">
            <w:pPr>
              <w:jc w:val="center"/>
            </w:pPr>
            <w:r>
              <w:t>VALOR APORTES PNN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FF09CB" w:rsidRDefault="00FF09CB" w:rsidP="00FF09CB">
            <w:pPr>
              <w:jc w:val="center"/>
            </w:pPr>
            <w:r>
              <w:t>FECHA INICIO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FF09CB" w:rsidRDefault="00FF09CB" w:rsidP="00FF09CB">
            <w:pPr>
              <w:jc w:val="center"/>
            </w:pPr>
            <w:r>
              <w:t>FECHA TERMINACION</w:t>
            </w:r>
          </w:p>
        </w:tc>
        <w:bookmarkStart w:id="0" w:name="_GoBack"/>
        <w:bookmarkEnd w:id="0"/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30/03/2016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FUNDACION SOCIAL HUMANISMO EN ACCION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$155'000.000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19/04/2016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CONSEJO  COMUNITARIO RIO SANQUIANGA 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$110'000,000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CONSEJO COMUNITARIO DE LA COMUNIDAD NEGRA DE CHUCHEROS  ENSENADA DEL TIGRE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$ 13.667.247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11/05/2016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10/02/2017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FF2408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DTPA</w:t>
            </w:r>
            <w:r w:rsidR="00900A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CONSEJO COMUNITARIO DE LA COMUNIDAD NEGRA DE LA BARRA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$ 13.667.247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11/05/2016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10/02/2017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INDIGENA JUIN PHUBUUR DEL PUEBLO WOUNAAN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$ 20.000.000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30/06/2017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FUNDACION AMBIENTAL MIMAR - FUNDEMAR  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$ 83.000.000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06/07/2016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CONSEJO COMUNITARIO DE LA COMUNIDAD NEGRA DE JUANCHACO 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$ 15.000.000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06/07/2016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05/01/2017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CONSEJO COMUNITARIO LOCAL EL CEDRO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$ 15.000.000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19/07/2016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18/04/2017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ASOCIACION DE CABILDOS INDIGENAS DEL MUNICIPIO DE NUQUI, JURIBIRA, CHORI - ACIOKENDO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$ 40.000.000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19/07/2016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18/04/2017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FUNDACION MALPELO Y OTROS ECOSISTEMAS MARINOS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$25’000.000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03/08/2016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02/02/2017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17/07/2016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MUNICIPIOS DE BAHIA SOLANO Y NUQUI Y LOS CONSEJOS COMUNITARIOS GENERALES LOS DELFINES Y RISCALES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N.A.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17/07/2016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16/07/2019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CONSEJO COMUNITARIO DE BOCAS DEL ATRATO Y LEONCITO 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$ 20.000.000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22/02/2017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01/09/2016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ASOCIACION DE CONSEJO COMUNITARIO GENERAL LOS RISCALES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$ 15.000.000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22/09/2016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02/09/2016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FUNDACIÓN YUBARTA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$7’000.000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07/09/2016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06/03/2017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02/09/2016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FUNDACIÓN EPSA 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$1’413.185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19/10/2016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19/04/2017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21/09/2016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CONSEJO COMUNITARIO BAJO TAPAJE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$ 50.000.000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23/09/2016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22/02/2017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FUNDACIÓN AGUA VIVA - FUNAGUA 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$ 57.835.000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19/10/2016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18/04/2017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14/10/2016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ASOCIACIÒN DE POBLACIÒN AFRODESCENDIENTE DE CACARICA ASENTADA EN TURBO 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$ 40.000.000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20/10/2016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19/02/2017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20/10/2016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FUNDACIÓN BIODIVERSITY CONSERVATION COLOMBIA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$ 45.000.000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20/10/2016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19/12/2016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26/10/2016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ASOCIACIÓN PARA EL DESARROLLO JUVENIL DE LA COSTA PACIFICA “JUVENTUD 500”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$ 22.499.494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26/02/2017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FUNDACIÓN TRÓPICO 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$ 10.000.000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26/02/2017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FUNDACIÓN PARA LA PROMOCIÒN SOCIAL ECONÒMICA Y EL DESARROLLO AMBIENTAL SOSTENIBLE - PROSENDAS 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$ 37.500.000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30/04/2017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ASOCIACION COMUNITARIA DE BAHIA MALAGA – ECOMANGLAR 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$ 32.165.000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FUNDACIÓN ECOHABITATS 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$150'000.000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03/11/2016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02/05/2017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02/11/2016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FUNDACIÓN SAN JUAN APOSTOL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$ 200.000.000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FUNDACIÓN COLOMBIANA PARA LA INVESTIGACION Y CONSERVACION DE TIBURONES Y RAYAS - SQUALUS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$ 200.000.000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25/10/2016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SANTIAGO DE CALI, DAGMA, CVC, EMCALI EICE E.S.P. Y THE NATURA CONSERVANCY (TNC)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N.A.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25/10/2016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24/10/2026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FUNDACIÓN PARA LA INVESTIGACION Y CONSERVACION BIOLOGICA MARINA ECOMARES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$ 43.665.506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25/11/2016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24/05/2017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FUNDACION AMATEA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$ 15.000.000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25/11/2016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24/05/2017</w:t>
            </w:r>
          </w:p>
        </w:tc>
      </w:tr>
      <w:tr w:rsidR="00900A87" w:rsidTr="00FF2408">
        <w:tc>
          <w:tcPr>
            <w:tcW w:w="959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16/12/2016</w:t>
            </w:r>
          </w:p>
        </w:tc>
        <w:tc>
          <w:tcPr>
            <w:tcW w:w="6237" w:type="dxa"/>
            <w:shd w:val="clear" w:color="auto" w:fill="C6D9F1" w:themeFill="text2" w:themeFillTint="33"/>
            <w:vAlign w:val="bottom"/>
          </w:tcPr>
          <w:p w:rsidR="00900A87" w:rsidRDefault="00900A87" w:rsidP="00623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EMCALI EICE. ESP., CORPORACION PARA EL DESARROLLO DEL MEDIO AMBIENTE 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$1'000.000 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21/12/2016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00A87" w:rsidRDefault="0090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28/04/2017</w:t>
            </w:r>
          </w:p>
        </w:tc>
      </w:tr>
    </w:tbl>
    <w:p w:rsidR="00972591" w:rsidRDefault="00972591" w:rsidP="00623A33"/>
    <w:sectPr w:rsidR="00972591" w:rsidSect="00FF09C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CB"/>
    <w:rsid w:val="002A5117"/>
    <w:rsid w:val="00623A33"/>
    <w:rsid w:val="00900A87"/>
    <w:rsid w:val="00972591"/>
    <w:rsid w:val="00FF09CB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Zonia Vidal Gutierrez</dc:creator>
  <cp:lastModifiedBy>Zonia Vidal Gutierrez</cp:lastModifiedBy>
  <cp:revision>2</cp:revision>
  <dcterms:created xsi:type="dcterms:W3CDTF">2017-05-04T16:17:00Z</dcterms:created>
  <dcterms:modified xsi:type="dcterms:W3CDTF">2017-05-04T16:17:00Z</dcterms:modified>
</cp:coreProperties>
</file>