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3523"/>
        <w:gridCol w:w="2459"/>
      </w:tblGrid>
      <w:tr w:rsidR="001A416C">
        <w:tc>
          <w:tcPr>
            <w:tcW w:w="2856" w:type="dxa"/>
            <w:shd w:val="clear" w:color="auto" w:fill="auto"/>
          </w:tcPr>
          <w:p w:rsidR="001A416C" w:rsidRDefault="001A416C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523" w:type="dxa"/>
            <w:shd w:val="clear" w:color="auto" w:fill="auto"/>
          </w:tcPr>
          <w:p w:rsidR="001A416C" w:rsidRDefault="00437EB0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&lt;&lt;NOMBRE DEL SISTEMA DE INFORMACIÓN&gt;&gt;</w:t>
            </w:r>
          </w:p>
          <w:p w:rsidR="001A416C" w:rsidRDefault="001A416C">
            <w:pPr>
              <w:pStyle w:val="Ttul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:rsidR="001A416C" w:rsidRDefault="00437EB0">
            <w:pPr>
              <w:pStyle w:val="Ttulo"/>
              <w:rPr>
                <w:rFonts w:ascii="Arial Narrow" w:eastAsia="Arial Narrow" w:hAnsi="Arial Narrow" w:cs="Arial Narrow"/>
                <w:b w:val="0"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 w:val="0"/>
                <w:i/>
                <w:sz w:val="22"/>
                <w:szCs w:val="22"/>
              </w:rPr>
              <w:t>&lt;&lt; Acá logos de consultor y de cooperantes, si aplica&gt;&gt;</w:t>
            </w:r>
          </w:p>
        </w:tc>
      </w:tr>
    </w:tbl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437EB0">
      <w:pPr>
        <w:pStyle w:val="Ttulo"/>
        <w:tabs>
          <w:tab w:val="left" w:pos="7020"/>
        </w:tabs>
        <w:jc w:val="left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1A416C">
      <w:pPr>
        <w:pStyle w:val="Ttulo"/>
        <w:rPr>
          <w:rFonts w:ascii="Arial Narrow" w:eastAsia="Arial Narrow" w:hAnsi="Arial Narrow" w:cs="Arial Narrow"/>
          <w:sz w:val="22"/>
          <w:szCs w:val="22"/>
        </w:rPr>
      </w:pPr>
    </w:p>
    <w:p w:rsidR="001A416C" w:rsidRDefault="00437EB0">
      <w:pPr>
        <w:pStyle w:val="Ttul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MANUAL DE USUARIO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1A416C">
      <w:pPr>
        <w:rPr>
          <w:rFonts w:ascii="Arial Narrow" w:eastAsia="Arial Narrow" w:hAnsi="Arial Narrow" w:cs="Arial Narrow"/>
          <w:highlight w:val="yellow"/>
        </w:rPr>
      </w:pPr>
    </w:p>
    <w:p w:rsidR="001A416C" w:rsidRDefault="00437EB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&lt;&lt; DEPENDENCIA DE PNNC RESPONSABLE DEL SISTEMA DE INFORMACIÓN &gt;&gt;</w:t>
      </w:r>
    </w:p>
    <w:p w:rsidR="001A416C" w:rsidRDefault="00437EB0">
      <w:pPr>
        <w:rPr>
          <w:rFonts w:ascii="Arial Narrow" w:eastAsia="Arial Narrow" w:hAnsi="Arial Narrow" w:cs="Arial Narrow"/>
        </w:rPr>
      </w:pPr>
      <w:r>
        <w:br w:type="page"/>
      </w:r>
    </w:p>
    <w:p w:rsidR="001A416C" w:rsidRDefault="00437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Arial Narrow" w:hAnsi="Arial Narrow" w:cs="Arial Narrow"/>
          <w:b/>
          <w:color w:val="00000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</w:rPr>
        <w:lastRenderedPageBreak/>
        <w:t>INFORMACIÓN</w:t>
      </w:r>
      <w:r>
        <w:rPr>
          <w:rFonts w:ascii="Arial Narrow" w:eastAsia="Arial Narrow" w:hAnsi="Arial Narrow" w:cs="Arial Narrow"/>
          <w:b/>
          <w:color w:val="000000"/>
        </w:rPr>
        <w:t xml:space="preserve"> DEL DOCUMENTO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tbl>
      <w:tblPr>
        <w:tblStyle w:val="a0"/>
        <w:tblW w:w="878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0"/>
      </w:tblGrid>
      <w:tr w:rsidR="001A416C" w:rsidTr="00BA0854">
        <w:trPr>
          <w:trHeight w:val="345"/>
        </w:trPr>
        <w:tc>
          <w:tcPr>
            <w:tcW w:w="3119" w:type="dxa"/>
          </w:tcPr>
          <w:p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del Sistema de Información:</w:t>
            </w:r>
          </w:p>
        </w:tc>
        <w:tc>
          <w:tcPr>
            <w:tcW w:w="5670" w:type="dxa"/>
          </w:tcPr>
          <w:p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&lt;&lt;Nombre del Sistema de Información &gt;&gt;</w:t>
            </w:r>
          </w:p>
        </w:tc>
      </w:tr>
      <w:tr w:rsidR="001A416C" w:rsidTr="00BA0854">
        <w:trPr>
          <w:trHeight w:val="345"/>
        </w:trPr>
        <w:tc>
          <w:tcPr>
            <w:tcW w:w="3119" w:type="dxa"/>
          </w:tcPr>
          <w:p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Objetivo del documento</w:t>
            </w:r>
          </w:p>
        </w:tc>
        <w:tc>
          <w:tcPr>
            <w:tcW w:w="5670" w:type="dxa"/>
          </w:tcPr>
          <w:p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Este documento presenta el manual de usuario, iniciando con un contexto general del sistema para luego presentar el detalle de cada funcionalidad del sistema </w:t>
            </w:r>
          </w:p>
        </w:tc>
      </w:tr>
      <w:tr w:rsidR="001A416C" w:rsidTr="00BA0854">
        <w:trPr>
          <w:trHeight w:val="236"/>
        </w:trPr>
        <w:tc>
          <w:tcPr>
            <w:tcW w:w="3119" w:type="dxa"/>
          </w:tcPr>
          <w:p w:rsidR="001A416C" w:rsidRDefault="00437EB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Versión documento:</w:t>
            </w:r>
          </w:p>
        </w:tc>
        <w:tc>
          <w:tcPr>
            <w:tcW w:w="5670" w:type="dxa"/>
          </w:tcPr>
          <w:p w:rsidR="001A416C" w:rsidRDefault="00437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x.x</w:t>
            </w:r>
            <w:proofErr w:type="spellEnd"/>
          </w:p>
        </w:tc>
      </w:tr>
    </w:tbl>
    <w:p w:rsidR="00BA0854" w:rsidRDefault="00BA0854">
      <w:pPr>
        <w:jc w:val="center"/>
      </w:pPr>
      <w:bookmarkStart w:id="1" w:name="30j0zll" w:colFirst="0" w:colLast="0"/>
      <w:bookmarkStart w:id="2" w:name="1fob9te" w:colFirst="0" w:colLast="0"/>
      <w:bookmarkEnd w:id="1"/>
      <w:bookmarkEnd w:id="2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455"/>
        <w:gridCol w:w="1274"/>
        <w:gridCol w:w="1680"/>
        <w:gridCol w:w="1998"/>
        <w:gridCol w:w="1530"/>
      </w:tblGrid>
      <w:tr w:rsidR="00BA0854" w:rsidRPr="00BA0854" w:rsidTr="00BA0854">
        <w:trPr>
          <w:tblHeader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EB4B08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Versión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elaboración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Actualizado por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Descripción del cambio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Revisiones y autorizaciones</w:t>
            </w:r>
          </w:p>
        </w:tc>
        <w:tc>
          <w:tcPr>
            <w:tcW w:w="0" w:type="auto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jc w:val="center"/>
              <w:rPr>
                <w:rFonts w:ascii="Arial Narrow" w:hAnsi="Arial Narrow"/>
              </w:rPr>
            </w:pPr>
            <w:r w:rsidRPr="00BA0854">
              <w:rPr>
                <w:rFonts w:ascii="Arial Narrow" w:hAnsi="Arial Narrow"/>
              </w:rPr>
              <w:t>Fecha autorización</w:t>
            </w:r>
          </w:p>
        </w:tc>
      </w:tr>
      <w:tr w:rsidR="00BA0854" w:rsidRPr="00BA0854" w:rsidTr="00BA0854">
        <w:trPr>
          <w:trHeight w:val="1528"/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x.x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  <w:proofErr w:type="spellStart"/>
            <w:r w:rsidRPr="00BA0854">
              <w:rPr>
                <w:rFonts w:ascii="Arial Narrow" w:hAnsi="Arial Narrow"/>
              </w:rPr>
              <w:t>dd</w:t>
            </w:r>
            <w:proofErr w:type="spellEnd"/>
            <w:r w:rsidRPr="00BA0854">
              <w:rPr>
                <w:rFonts w:ascii="Arial Narrow" w:hAnsi="Arial Narrow"/>
              </w:rPr>
              <w:t>/mm/</w:t>
            </w:r>
            <w:proofErr w:type="spellStart"/>
            <w:r w:rsidRPr="00BA0854">
              <w:rPr>
                <w:rFonts w:ascii="Arial Narrow" w:hAnsi="Arial Narrow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4"/>
            </w:tblGrid>
            <w:tr w:rsidR="00BA0854" w:rsidRPr="00BA085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Revisado por:</w:t>
                  </w:r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A0854" w:rsidRPr="00BA085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Aprobado por:</w:t>
                  </w:r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0"/>
            </w:tblGrid>
            <w:tr w:rsidR="00BA0854" w:rsidRPr="00BA085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revisión:</w:t>
                  </w:r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BA0854" w:rsidRPr="00BA0854"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  <w:r w:rsidRPr="00BA0854">
                    <w:rPr>
                      <w:rFonts w:ascii="Arial Narrow" w:hAnsi="Arial Narrow"/>
                    </w:rPr>
                    <w:t>Fecha Aprobado:</w:t>
                  </w:r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  <w:color w:val="D9D9D9" w:themeColor="background1" w:themeShade="D9"/>
                    </w:rPr>
                  </w:pP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dd</w:t>
                  </w:r>
                  <w:proofErr w:type="spellEnd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/mm/</w:t>
                  </w:r>
                  <w:proofErr w:type="spellStart"/>
                  <w:r w:rsidRPr="00BA0854">
                    <w:rPr>
                      <w:rFonts w:ascii="Arial Narrow" w:hAnsi="Arial Narrow"/>
                      <w:color w:val="D9D9D9" w:themeColor="background1" w:themeShade="D9"/>
                    </w:rPr>
                    <w:t>aaaa</w:t>
                  </w:r>
                  <w:proofErr w:type="spellEnd"/>
                </w:p>
                <w:p w:rsidR="00BA0854" w:rsidRPr="00BA0854" w:rsidRDefault="00BA0854" w:rsidP="00BA0854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  <w:tr w:rsidR="00BA0854" w:rsidRPr="00BA0854" w:rsidTr="00BA0854">
        <w:trPr>
          <w:tblHeader/>
        </w:trPr>
        <w:tc>
          <w:tcPr>
            <w:tcW w:w="884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dotted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0854" w:rsidRPr="00BA0854" w:rsidRDefault="00BA0854" w:rsidP="00BA0854">
            <w:pPr>
              <w:rPr>
                <w:rFonts w:ascii="Arial Narrow" w:hAnsi="Arial Narrow"/>
              </w:rPr>
            </w:pPr>
          </w:p>
        </w:tc>
      </w:tr>
    </w:tbl>
    <w:p w:rsidR="001A416C" w:rsidRDefault="00437EB0">
      <w:pPr>
        <w:jc w:val="center"/>
        <w:rPr>
          <w:rFonts w:ascii="Arial Narrow" w:eastAsia="Arial Narrow" w:hAnsi="Arial Narrow" w:cs="Arial Narrow"/>
          <w:b/>
          <w:color w:val="000000"/>
        </w:rPr>
      </w:pPr>
      <w:r>
        <w:br w:type="page"/>
      </w:r>
    </w:p>
    <w:p w:rsidR="001A416C" w:rsidRDefault="001A41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</w:p>
    <w:p w:rsidR="001A416C" w:rsidRDefault="00437E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jc w:val="center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TABLA DE CONTENIDO</w:t>
      </w:r>
    </w:p>
    <w:p w:rsidR="001A416C" w:rsidRDefault="001A416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ind w:left="360" w:hanging="360"/>
        <w:rPr>
          <w:rFonts w:ascii="Arial Narrow" w:eastAsia="Arial Narrow" w:hAnsi="Arial Narrow" w:cs="Arial Narrow"/>
          <w:color w:val="2E75B5"/>
        </w:rPr>
      </w:pPr>
    </w:p>
    <w:sdt>
      <w:sdtPr>
        <w:id w:val="1518428951"/>
        <w:docPartObj>
          <w:docPartGallery w:val="Table of Contents"/>
          <w:docPartUnique/>
        </w:docPartObj>
      </w:sdtPr>
      <w:sdtEndPr/>
      <w:sdtContent>
        <w:p w:rsidR="000228C5" w:rsidRDefault="00437EB0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9050383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1. INTRODUCCIÓN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_Toc109050383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1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4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 CONTEXTO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_Toc109050384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5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Roles soportados por 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_Toc109050385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6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2.2.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Módulos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_Toc109050386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7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2.3.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Funcionalidades por rol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_Toc109050387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4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8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MANEJO GENERAL DEL APLICATIVO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_Toc109050388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89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3.1. Términos y conceptos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_Toc109050389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0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3.2. Registro y autenticación (opcional)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_Toc109050390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1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3.3. Uso general del sistema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_Toc109050391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2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3.4. Bibliografía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_Toc109050392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3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4.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MÓDULOS COMUNES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_Toc109050393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4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4.1.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Módulo/Funcionalidad &lt;&lt;nombre módulo/funcionalidad&gt;&gt;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_Toc109050394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5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5.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FUNCIONALIDADES &lt;&lt;NOMBRE ROL&gt;&gt;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_Toc109050395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5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0228C5" w:rsidRDefault="00B56068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050396" w:history="1"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5.1.</w:t>
            </w:r>
            <w:r w:rsidR="000228C5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0228C5" w:rsidRPr="0004576A">
              <w:rPr>
                <w:rStyle w:val="Hipervnculo"/>
                <w:rFonts w:ascii="Arial Narrow" w:eastAsia="Arial Narrow" w:hAnsi="Arial Narrow" w:cs="Arial Narrow"/>
                <w:noProof/>
              </w:rPr>
              <w:t>Módulo/Funcionalidad &lt;&lt;nombre módulo/funcionalidad&gt;&gt;</w:t>
            </w:r>
            <w:r w:rsidR="000228C5">
              <w:rPr>
                <w:noProof/>
                <w:webHidden/>
              </w:rPr>
              <w:tab/>
            </w:r>
            <w:r w:rsidR="000228C5">
              <w:rPr>
                <w:noProof/>
                <w:webHidden/>
              </w:rPr>
              <w:fldChar w:fldCharType="begin"/>
            </w:r>
            <w:r w:rsidR="000228C5">
              <w:rPr>
                <w:noProof/>
                <w:webHidden/>
              </w:rPr>
              <w:instrText xml:space="preserve"> PAGEREF _Toc109050396 \h </w:instrText>
            </w:r>
            <w:r w:rsidR="000228C5">
              <w:rPr>
                <w:noProof/>
                <w:webHidden/>
              </w:rPr>
            </w:r>
            <w:r w:rsidR="000228C5">
              <w:rPr>
                <w:noProof/>
                <w:webHidden/>
              </w:rPr>
              <w:fldChar w:fldCharType="separate"/>
            </w:r>
            <w:r w:rsidR="000228C5">
              <w:rPr>
                <w:noProof/>
                <w:webHidden/>
              </w:rPr>
              <w:t>6</w:t>
            </w:r>
            <w:r w:rsidR="000228C5">
              <w:rPr>
                <w:noProof/>
                <w:webHidden/>
              </w:rPr>
              <w:fldChar w:fldCharType="end"/>
            </w:r>
          </w:hyperlink>
        </w:p>
        <w:p w:rsidR="001A416C" w:rsidRDefault="00437EB0">
          <w:pPr>
            <w:spacing w:line="360" w:lineRule="auto"/>
            <w:rPr>
              <w:rFonts w:ascii="Arial Narrow" w:eastAsia="Arial Narrow" w:hAnsi="Arial Narrow" w:cs="Arial Narrow"/>
            </w:rPr>
          </w:pPr>
          <w:r>
            <w:fldChar w:fldCharType="end"/>
          </w:r>
        </w:p>
      </w:sdtContent>
    </w:sdt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ind w:firstLine="720"/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1"/>
        <w:rPr>
          <w:rFonts w:ascii="Arial Narrow" w:eastAsia="Arial Narrow" w:hAnsi="Arial Narrow" w:cs="Arial Narrow"/>
          <w:sz w:val="22"/>
          <w:szCs w:val="22"/>
        </w:rPr>
      </w:pPr>
      <w:bookmarkStart w:id="3" w:name="_Toc109050383"/>
      <w:r>
        <w:rPr>
          <w:rFonts w:ascii="Arial Narrow" w:eastAsia="Arial Narrow" w:hAnsi="Arial Narrow" w:cs="Arial Narrow"/>
          <w:sz w:val="22"/>
          <w:szCs w:val="22"/>
        </w:rPr>
        <w:t>1. INTRODUCCIÓN</w:t>
      </w:r>
      <w:bookmarkEnd w:id="3"/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[Indicar el objetivo principal del sistema, marco legal que lo rige]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1"/>
        <w:rPr>
          <w:rFonts w:ascii="Arial Narrow" w:eastAsia="Arial Narrow" w:hAnsi="Arial Narrow" w:cs="Arial Narrow"/>
          <w:sz w:val="22"/>
          <w:szCs w:val="22"/>
        </w:rPr>
      </w:pPr>
      <w:bookmarkStart w:id="4" w:name="_Toc109050384"/>
      <w:r>
        <w:rPr>
          <w:rFonts w:ascii="Arial Narrow" w:eastAsia="Arial Narrow" w:hAnsi="Arial Narrow" w:cs="Arial Narrow"/>
          <w:sz w:val="22"/>
          <w:szCs w:val="22"/>
        </w:rPr>
        <w:t>2. CONTEXTO DEL SISTEMA</w:t>
      </w:r>
      <w:bookmarkEnd w:id="4"/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el sistema de manera general resumiendo la solución que brinda el sistema a los diferentes requerimientos generales de los usuarios (utilizar como base los requerimientos generales levantados)]</w:t>
      </w:r>
    </w:p>
    <w:p w:rsidR="001A416C" w:rsidRDefault="001A416C">
      <w:pPr>
        <w:jc w:val="both"/>
        <w:rPr>
          <w:rFonts w:ascii="Arial Narrow" w:eastAsia="Arial Narrow" w:hAnsi="Arial Narrow" w:cs="Arial Narrow"/>
        </w:rPr>
      </w:pPr>
    </w:p>
    <w:p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5" w:name="_Toc109050385"/>
      <w:r>
        <w:rPr>
          <w:rFonts w:ascii="Arial Narrow" w:eastAsia="Arial Narrow" w:hAnsi="Arial Narrow" w:cs="Arial Narrow"/>
          <w:sz w:val="22"/>
          <w:szCs w:val="22"/>
        </w:rPr>
        <w:t>Roles soportados por el sistema</w:t>
      </w:r>
      <w:bookmarkEnd w:id="5"/>
    </w:p>
    <w:p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:rsidR="001A416C" w:rsidRDefault="00437EB0">
      <w:pPr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[Se describen los diferentes roles de usuarios que se van a manejar en el sistema]</w:t>
      </w:r>
    </w:p>
    <w:p w:rsidR="001A416C" w:rsidRDefault="001A416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44546A"/>
        </w:rPr>
      </w:pPr>
      <w:bookmarkStart w:id="6" w:name="_3dy6vkm" w:colFirst="0" w:colLast="0"/>
      <w:bookmarkEnd w:id="6"/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1A416C" w:rsidRPr="00BA0854" w:rsidTr="000228C5">
        <w:tc>
          <w:tcPr>
            <w:tcW w:w="4414" w:type="dxa"/>
            <w:shd w:val="pct5" w:color="auto" w:fill="auto"/>
          </w:tcPr>
          <w:p w:rsidR="001A416C" w:rsidRPr="00BA0854" w:rsidRDefault="00437EB0" w:rsidP="000228C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BA0854">
              <w:rPr>
                <w:rFonts w:ascii="Arial Narrow" w:eastAsia="Arial Narrow" w:hAnsi="Arial Narrow" w:cs="Arial Narrow"/>
                <w:b/>
              </w:rPr>
              <w:t>Rol</w:t>
            </w:r>
          </w:p>
        </w:tc>
        <w:tc>
          <w:tcPr>
            <w:tcW w:w="4414" w:type="dxa"/>
            <w:shd w:val="pct5" w:color="auto" w:fill="auto"/>
          </w:tcPr>
          <w:p w:rsidR="001A416C" w:rsidRPr="00BA0854" w:rsidRDefault="00437EB0" w:rsidP="000228C5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 w:rsidRPr="00BA0854">
              <w:rPr>
                <w:rFonts w:ascii="Arial Narrow" w:eastAsia="Arial Narrow" w:hAnsi="Arial Narrow" w:cs="Arial Narrow"/>
                <w:b/>
              </w:rPr>
              <w:t>Descripción</w:t>
            </w:r>
          </w:p>
        </w:tc>
      </w:tr>
      <w:tr w:rsidR="001A416C">
        <w:tc>
          <w:tcPr>
            <w:tcW w:w="441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41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1A416C" w:rsidRDefault="00437EB0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color w:val="44546A"/>
        </w:rPr>
        <w:t>Tabla 1. Roles del sistema</w:t>
      </w:r>
    </w:p>
    <w:p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7" w:name="_Toc109050386"/>
      <w:r>
        <w:rPr>
          <w:rFonts w:ascii="Arial Narrow" w:eastAsia="Arial Narrow" w:hAnsi="Arial Narrow" w:cs="Arial Narrow"/>
          <w:sz w:val="22"/>
          <w:szCs w:val="22"/>
        </w:rPr>
        <w:t>Módulos del sistema</w:t>
      </w:r>
      <w:bookmarkEnd w:id="7"/>
    </w:p>
    <w:p w:rsidR="001A416C" w:rsidRDefault="001A41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gráficamente los módulos que componen el sistema basado en las pantallas con la que se encuentra el usuario al iniciar la aplicación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8" w:name="_Toc109050387"/>
      <w:r>
        <w:rPr>
          <w:rFonts w:ascii="Arial Narrow" w:eastAsia="Arial Narrow" w:hAnsi="Arial Narrow" w:cs="Arial Narrow"/>
          <w:sz w:val="22"/>
          <w:szCs w:val="22"/>
        </w:rPr>
        <w:t>Funcionalidades por rol</w:t>
      </w:r>
      <w:bookmarkEnd w:id="8"/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cada una de las funcionalidades de manera general y el rol que la maneja]</w:t>
      </w:r>
    </w:p>
    <w:tbl>
      <w:tblPr>
        <w:tblStyle w:val="a2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694"/>
        <w:gridCol w:w="4394"/>
      </w:tblGrid>
      <w:tr w:rsidR="001A416C">
        <w:tc>
          <w:tcPr>
            <w:tcW w:w="1696" w:type="dxa"/>
            <w:shd w:val="clear" w:color="auto" w:fill="F2F2F2"/>
          </w:tcPr>
          <w:p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bookmarkStart w:id="9" w:name="_2s8eyo1" w:colFirst="0" w:colLast="0"/>
            <w:bookmarkEnd w:id="9"/>
            <w:r>
              <w:rPr>
                <w:rFonts w:ascii="Arial Narrow" w:eastAsia="Arial Narrow" w:hAnsi="Arial Narrow" w:cs="Arial Narrow"/>
                <w:b/>
              </w:rPr>
              <w:t>Rol</w:t>
            </w:r>
          </w:p>
        </w:tc>
        <w:tc>
          <w:tcPr>
            <w:tcW w:w="2694" w:type="dxa"/>
            <w:shd w:val="clear" w:color="auto" w:fill="F2F2F2"/>
          </w:tcPr>
          <w:p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Módulo</w:t>
            </w:r>
          </w:p>
        </w:tc>
        <w:tc>
          <w:tcPr>
            <w:tcW w:w="4394" w:type="dxa"/>
            <w:shd w:val="clear" w:color="auto" w:fill="F2F2F2"/>
          </w:tcPr>
          <w:p w:rsidR="001A416C" w:rsidRDefault="00437EB0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Funcionalidad</w:t>
            </w:r>
          </w:p>
        </w:tc>
      </w:tr>
      <w:tr w:rsidR="001A416C">
        <w:tc>
          <w:tcPr>
            <w:tcW w:w="1696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>
        <w:tc>
          <w:tcPr>
            <w:tcW w:w="1696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>
        <w:tc>
          <w:tcPr>
            <w:tcW w:w="1696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  <w:tr w:rsidR="001A416C">
        <w:tc>
          <w:tcPr>
            <w:tcW w:w="1696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6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394" w:type="dxa"/>
          </w:tcPr>
          <w:p w:rsidR="001A416C" w:rsidRDefault="001A416C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1A416C" w:rsidRDefault="00437EB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 Narrow" w:eastAsia="Arial Narrow" w:hAnsi="Arial Narrow" w:cs="Arial Narrow"/>
          <w:i/>
          <w:color w:val="0000FF"/>
        </w:rPr>
      </w:pPr>
      <w:r>
        <w:rPr>
          <w:rFonts w:ascii="Arial Narrow" w:eastAsia="Arial Narrow" w:hAnsi="Arial Narrow" w:cs="Arial Narrow"/>
          <w:i/>
          <w:color w:val="44546A"/>
        </w:rPr>
        <w:lastRenderedPageBreak/>
        <w:t>Tabla 2. Funcionalidades por rol</w:t>
      </w:r>
    </w:p>
    <w:p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0" w:name="_Toc109050388"/>
      <w:r>
        <w:rPr>
          <w:rFonts w:ascii="Arial Narrow" w:eastAsia="Arial Narrow" w:hAnsi="Arial Narrow" w:cs="Arial Narrow"/>
          <w:sz w:val="22"/>
          <w:szCs w:val="22"/>
        </w:rPr>
        <w:t>MANEJO GENERAL DEL APLICATIVO</w:t>
      </w:r>
      <w:bookmarkEnd w:id="10"/>
    </w:p>
    <w:p w:rsidR="001A416C" w:rsidRDefault="001A416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 Narrow" w:eastAsia="Arial Narrow" w:hAnsi="Arial Narrow" w:cs="Arial Narrow"/>
          <w:color w:val="000000"/>
        </w:rPr>
      </w:pPr>
    </w:p>
    <w:p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1" w:name="_Toc109050389"/>
      <w:r>
        <w:rPr>
          <w:rFonts w:ascii="Arial Narrow" w:eastAsia="Arial Narrow" w:hAnsi="Arial Narrow" w:cs="Arial Narrow"/>
          <w:sz w:val="22"/>
          <w:szCs w:val="22"/>
        </w:rPr>
        <w:t>3.1. Términos y conceptos</w:t>
      </w:r>
      <w:bookmarkEnd w:id="11"/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los conceptos y términos que son considerados importantes que el usuario comprenda, para tener un mejor entendimiento del aplicativo]</w:t>
      </w:r>
    </w:p>
    <w:p w:rsidR="001A416C" w:rsidRDefault="001A416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FF"/>
        </w:rPr>
      </w:pPr>
    </w:p>
    <w:p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2" w:name="_Toc109050390"/>
      <w:r>
        <w:rPr>
          <w:rFonts w:ascii="Arial Narrow" w:eastAsia="Arial Narrow" w:hAnsi="Arial Narrow" w:cs="Arial Narrow"/>
          <w:sz w:val="22"/>
          <w:szCs w:val="22"/>
        </w:rPr>
        <w:t>3.2. Registro y autenticación (opcional)</w:t>
      </w:r>
      <w:bookmarkEnd w:id="12"/>
    </w:p>
    <w:p w:rsidR="001A416C" w:rsidRDefault="00437E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cómo se solicita usuario, URL de ingreso, pantalla de ingreso, Describir política de clave, olvido de clave, cambio de clave]]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3" w:name="_Toc109050391"/>
      <w:r>
        <w:rPr>
          <w:rFonts w:ascii="Arial Narrow" w:eastAsia="Arial Narrow" w:hAnsi="Arial Narrow" w:cs="Arial Narrow"/>
          <w:sz w:val="22"/>
          <w:szCs w:val="22"/>
        </w:rPr>
        <w:t>3.3. Uso general del sistema</w:t>
      </w:r>
      <w:bookmarkEnd w:id="13"/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de manera general como está estructurada la navegación del aplicativo, describir elementos gráficos comunes con los que se encontrara el usuario, convenciones usadas, ayuda en línea y todo aquello que sea importante que el usuario conozca para facilitar el uso del sistema]</w:t>
      </w:r>
    </w:p>
    <w:p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:rsidR="001A416C" w:rsidRDefault="00437EB0">
      <w:pPr>
        <w:pStyle w:val="Ttulo2"/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4" w:name="_Toc109050392"/>
      <w:r>
        <w:rPr>
          <w:rFonts w:ascii="Arial Narrow" w:eastAsia="Arial Narrow" w:hAnsi="Arial Narrow" w:cs="Arial Narrow"/>
          <w:sz w:val="22"/>
          <w:szCs w:val="22"/>
        </w:rPr>
        <w:t>3.4. Bibliografía</w:t>
      </w:r>
      <w:bookmarkEnd w:id="14"/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[Referenciar documentos que puedan ayudar al usuario a comprender el sistema y su contexto y otros elementos que se consideren importantes sean conocidos por parte del usuario]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5" w:name="_Toc109050393"/>
      <w:r>
        <w:rPr>
          <w:rFonts w:ascii="Arial Narrow" w:eastAsia="Arial Narrow" w:hAnsi="Arial Narrow" w:cs="Arial Narrow"/>
          <w:sz w:val="22"/>
          <w:szCs w:val="22"/>
        </w:rPr>
        <w:t>MÓDULOS COMUNES</w:t>
      </w:r>
      <w:bookmarkEnd w:id="15"/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 cada uno de los módulos/funcionalidades comunes que ofrece el sistema sin importar el rol que se ingrese al sistema]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6" w:name="_Toc109050394"/>
      <w:r>
        <w:rPr>
          <w:rFonts w:ascii="Arial Narrow" w:eastAsia="Arial Narrow" w:hAnsi="Arial Narrow" w:cs="Arial Narrow"/>
          <w:sz w:val="22"/>
          <w:szCs w:val="22"/>
        </w:rPr>
        <w:t>Módulo/Funcionalidad &lt;&lt;nombre módulo/funcionalidad&gt;&gt;</w:t>
      </w:r>
      <w:bookmarkEnd w:id="16"/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[Describir: objetivo de la funcionalidad, indicar cómo se ingresa a la funcionalidad, describir el flujo de la funcionalidad, pantallas y descripción de campos, botones de acciones, reportes generados y demás elementos que se consideren sean necesarios que el usuario conozca para el adecuado uso del sistema]</w:t>
      </w:r>
    </w:p>
    <w:p w:rsidR="001A416C" w:rsidRDefault="001A416C">
      <w:pPr>
        <w:jc w:val="both"/>
        <w:rPr>
          <w:rFonts w:ascii="Arial Narrow" w:eastAsia="Arial Narrow" w:hAnsi="Arial Narrow" w:cs="Arial Narrow"/>
          <w:color w:val="1F4E79"/>
        </w:rPr>
      </w:pPr>
    </w:p>
    <w:p w:rsidR="001A416C" w:rsidRDefault="00437EB0">
      <w:pPr>
        <w:pStyle w:val="Ttulo1"/>
        <w:numPr>
          <w:ilvl w:val="0"/>
          <w:numId w:val="1"/>
        </w:numPr>
        <w:rPr>
          <w:rFonts w:ascii="Arial Narrow" w:eastAsia="Arial Narrow" w:hAnsi="Arial Narrow" w:cs="Arial Narrow"/>
          <w:sz w:val="22"/>
          <w:szCs w:val="22"/>
        </w:rPr>
      </w:pPr>
      <w:bookmarkStart w:id="17" w:name="_Toc109050395"/>
      <w:r>
        <w:rPr>
          <w:rFonts w:ascii="Arial Narrow" w:eastAsia="Arial Narrow" w:hAnsi="Arial Narrow" w:cs="Arial Narrow"/>
          <w:sz w:val="22"/>
          <w:szCs w:val="22"/>
        </w:rPr>
        <w:lastRenderedPageBreak/>
        <w:t>FUNCIONALIDADES &lt;&lt;NOMBRE ROL&gt;&gt;</w:t>
      </w:r>
      <w:bookmarkEnd w:id="17"/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r>
        <w:rPr>
          <w:rFonts w:ascii="Arial Narrow" w:eastAsia="Arial Narrow" w:hAnsi="Arial Narrow" w:cs="Arial Narrow"/>
          <w:color w:val="1F4E79"/>
        </w:rPr>
        <w:t>Describir cada uno de los módulos/funcionalidades que ofrece el sistema para el rol que ingresa. Se debe crear capitulo por cada rol]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437EB0">
      <w:pPr>
        <w:pStyle w:val="Ttulo2"/>
        <w:numPr>
          <w:ilvl w:val="1"/>
          <w:numId w:val="1"/>
        </w:numPr>
        <w:ind w:left="567" w:hanging="567"/>
        <w:rPr>
          <w:rFonts w:ascii="Arial Narrow" w:eastAsia="Arial Narrow" w:hAnsi="Arial Narrow" w:cs="Arial Narrow"/>
          <w:sz w:val="22"/>
          <w:szCs w:val="22"/>
        </w:rPr>
      </w:pPr>
      <w:bookmarkStart w:id="18" w:name="_Toc109050396"/>
      <w:r>
        <w:rPr>
          <w:rFonts w:ascii="Arial Narrow" w:eastAsia="Arial Narrow" w:hAnsi="Arial Narrow" w:cs="Arial Narrow"/>
          <w:sz w:val="22"/>
          <w:szCs w:val="22"/>
        </w:rPr>
        <w:t>Módulo/Funcionalidad &lt;&lt;nombre módulo/funcionalidad&gt;&gt;</w:t>
      </w:r>
      <w:bookmarkEnd w:id="18"/>
    </w:p>
    <w:p w:rsidR="001A416C" w:rsidRDefault="001A416C">
      <w:pPr>
        <w:rPr>
          <w:rFonts w:ascii="Arial Narrow" w:eastAsia="Arial Narrow" w:hAnsi="Arial Narrow" w:cs="Arial Narrow"/>
          <w:color w:val="0000FF"/>
        </w:rPr>
      </w:pPr>
    </w:p>
    <w:p w:rsidR="001A416C" w:rsidRDefault="00437EB0">
      <w:pPr>
        <w:jc w:val="both"/>
        <w:rPr>
          <w:rFonts w:ascii="Arial Narrow" w:eastAsia="Arial Narrow" w:hAnsi="Arial Narrow" w:cs="Arial Narrow"/>
          <w:color w:val="1F4E79"/>
        </w:rPr>
      </w:pPr>
      <w:bookmarkStart w:id="19" w:name="_3j2qqm3" w:colFirst="0" w:colLast="0"/>
      <w:bookmarkEnd w:id="19"/>
      <w:r>
        <w:rPr>
          <w:rFonts w:ascii="Arial Narrow" w:eastAsia="Arial Narrow" w:hAnsi="Arial Narrow" w:cs="Arial Narrow"/>
          <w:color w:val="1F4E79"/>
        </w:rPr>
        <w:t>[Describir: objetivo de la funcionalidad, indicar cómo se ingresa a la funcionalidad, describir el flujo de la funcionalidad, pantallas y descripción de campos, botones de acciones, reportes generados y demás elementos que se consideren sean necesarios que el usuario conozca para el adecuado uso del sistema]</w:t>
      </w: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p w:rsidR="001A416C" w:rsidRDefault="001A416C">
      <w:pPr>
        <w:rPr>
          <w:rFonts w:ascii="Arial Narrow" w:eastAsia="Arial Narrow" w:hAnsi="Arial Narrow" w:cs="Arial Narrow"/>
        </w:rPr>
      </w:pPr>
    </w:p>
    <w:sectPr w:rsidR="001A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946" w:rsidRDefault="00E37946">
      <w:pPr>
        <w:spacing w:after="0" w:line="240" w:lineRule="auto"/>
      </w:pPr>
      <w:r>
        <w:separator/>
      </w:r>
    </w:p>
  </w:endnote>
  <w:endnote w:type="continuationSeparator" w:id="0">
    <w:p w:rsidR="00E37946" w:rsidRDefault="00E3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Mang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E9" w:rsidRDefault="002859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6C" w:rsidRDefault="00437E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433F9">
      <w:rPr>
        <w:noProof/>
        <w:color w:val="000000"/>
      </w:rPr>
      <w:t>2</w:t>
    </w:r>
    <w:r>
      <w:rPr>
        <w:color w:val="000000"/>
      </w:rPr>
      <w:fldChar w:fldCharType="end"/>
    </w:r>
  </w:p>
  <w:p w:rsidR="001A416C" w:rsidRDefault="001A41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E9" w:rsidRDefault="002859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946" w:rsidRDefault="00E37946">
      <w:pPr>
        <w:spacing w:after="0" w:line="240" w:lineRule="auto"/>
      </w:pPr>
      <w:r>
        <w:separator/>
      </w:r>
    </w:p>
  </w:footnote>
  <w:footnote w:type="continuationSeparator" w:id="0">
    <w:p w:rsidR="00E37946" w:rsidRDefault="00E3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E9" w:rsidRDefault="002859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6C" w:rsidRDefault="001A41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 Narrow" w:eastAsia="Arial Narrow" w:hAnsi="Arial Narrow" w:cs="Arial Narrow"/>
      </w:rPr>
    </w:pPr>
  </w:p>
  <w:tbl>
    <w:tblPr>
      <w:tblStyle w:val="a5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86"/>
      <w:gridCol w:w="3670"/>
      <w:gridCol w:w="2872"/>
    </w:tblGrid>
    <w:tr w:rsidR="001A416C" w:rsidRPr="00B56068" w:rsidTr="00BB42DB">
      <w:trPr>
        <w:trHeight w:val="345"/>
      </w:trPr>
      <w:tc>
        <w:tcPr>
          <w:tcW w:w="2286" w:type="dxa"/>
          <w:vMerge w:val="restart"/>
        </w:tcPr>
        <w:p w:rsidR="001A416C" w:rsidRDefault="00BB42DB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3323B88" wp14:editId="39229005">
                <wp:extent cx="1171575" cy="88582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:rsidR="001A416C" w:rsidRDefault="001A416C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</w:p>
        <w:p w:rsidR="001A416C" w:rsidRDefault="007433F9">
          <w:pPr>
            <w:widowControl w:val="0"/>
            <w:spacing w:line="276" w:lineRule="auto"/>
            <w:jc w:val="center"/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>ESTRUCTURA</w:t>
          </w:r>
          <w:r w:rsidR="00437EB0">
            <w:rPr>
              <w:rFonts w:ascii="Arial Narrow" w:eastAsia="Arial Narrow" w:hAnsi="Arial Narrow" w:cs="Arial Narrow"/>
              <w:b/>
              <w:color w:val="000000"/>
              <w:sz w:val="24"/>
              <w:szCs w:val="24"/>
            </w:rPr>
            <w:t xml:space="preserve"> DOCUMENTO MANUAL DE USUARIO PARA  SISTEMAS DE INFORMACIÓN </w:t>
          </w:r>
        </w:p>
      </w:tc>
      <w:tc>
        <w:tcPr>
          <w:tcW w:w="2872" w:type="dxa"/>
        </w:tcPr>
        <w:p w:rsidR="00B56068" w:rsidRPr="00B56068" w:rsidRDefault="00437EB0" w:rsidP="00B56068">
          <w:pPr>
            <w:rPr>
              <w:rFonts w:ascii="Arial Narrow" w:hAnsi="Arial Narrow" w:cs="Arial"/>
              <w:color w:val="202124"/>
            </w:rPr>
          </w:pPr>
          <w:r w:rsidRPr="00B56068">
            <w:rPr>
              <w:rFonts w:ascii="Arial Narrow" w:eastAsia="Arial Narrow" w:hAnsi="Arial Narrow" w:cs="Arial Narrow"/>
              <w:color w:val="000000"/>
            </w:rPr>
            <w:t>Código:</w:t>
          </w:r>
          <w:r w:rsidR="00B56068" w:rsidRPr="00B56068">
            <w:rPr>
              <w:rFonts w:ascii="Arial Narrow" w:eastAsia="Arial Narrow" w:hAnsi="Arial Narrow" w:cs="Arial Narrow"/>
              <w:color w:val="000000"/>
            </w:rPr>
            <w:t xml:space="preserve"> </w:t>
          </w:r>
          <w:r w:rsidR="00B56068" w:rsidRPr="00B56068">
            <w:rPr>
              <w:rFonts w:ascii="Arial Narrow" w:hAnsi="Arial Narrow" w:cs="Arial"/>
              <w:color w:val="202124"/>
            </w:rPr>
            <w:t>GTSI_FO_18</w:t>
          </w:r>
        </w:p>
        <w:p w:rsidR="001A416C" w:rsidRPr="00B56068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  <w:p w:rsidR="001A416C" w:rsidRPr="00B56068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  <w:sz w:val="20"/>
              <w:szCs w:val="20"/>
            </w:rPr>
          </w:pPr>
        </w:p>
      </w:tc>
    </w:tr>
    <w:tr w:rsidR="001A416C">
      <w:trPr>
        <w:trHeight w:val="345"/>
      </w:trPr>
      <w:tc>
        <w:tcPr>
          <w:tcW w:w="2286" w:type="dxa"/>
          <w:vMerge/>
        </w:tcPr>
        <w:p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1A416C" w:rsidRDefault="00437EB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Versión:</w:t>
          </w:r>
          <w:r w:rsidR="00B56068">
            <w:rPr>
              <w:rFonts w:ascii="Arial Narrow" w:eastAsia="Arial Narrow" w:hAnsi="Arial Narrow" w:cs="Arial Narrow"/>
              <w:color w:val="000000"/>
            </w:rPr>
            <w:t xml:space="preserve"> 1</w:t>
          </w:r>
        </w:p>
        <w:p w:rsidR="001A416C" w:rsidRDefault="001A416C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</w:tr>
    <w:tr w:rsidR="001A416C">
      <w:trPr>
        <w:trHeight w:val="345"/>
      </w:trPr>
      <w:tc>
        <w:tcPr>
          <w:tcW w:w="2286" w:type="dxa"/>
          <w:vMerge/>
        </w:tcPr>
        <w:p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3670" w:type="dxa"/>
          <w:vMerge/>
        </w:tcPr>
        <w:p w:rsidR="001A416C" w:rsidRDefault="001A416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</w:p>
      </w:tc>
      <w:tc>
        <w:tcPr>
          <w:tcW w:w="2872" w:type="dxa"/>
        </w:tcPr>
        <w:p w:rsidR="001A416C" w:rsidRDefault="00437EB0">
          <w:pPr>
            <w:widowControl w:val="0"/>
            <w:spacing w:line="276" w:lineRule="auto"/>
            <w:rPr>
              <w:rFonts w:ascii="Arial Narrow" w:eastAsia="Arial Narrow" w:hAnsi="Arial Narrow" w:cs="Arial Narrow"/>
              <w:color w:val="000000"/>
            </w:rPr>
          </w:pPr>
          <w:r>
            <w:rPr>
              <w:rFonts w:ascii="Arial Narrow" w:eastAsia="Arial Narrow" w:hAnsi="Arial Narrow" w:cs="Arial Narrow"/>
              <w:color w:val="000000"/>
            </w:rPr>
            <w:t>Vigente desde:</w:t>
          </w:r>
          <w:bookmarkStart w:id="20" w:name="_GoBack"/>
          <w:r w:rsidR="00B56068">
            <w:rPr>
              <w:rFonts w:ascii="Arial Narrow" w:eastAsia="Arial Narrow" w:hAnsi="Arial Narrow" w:cs="Arial Narrow"/>
              <w:color w:val="000000"/>
            </w:rPr>
            <w:t>01/08/2022</w:t>
          </w:r>
          <w:bookmarkEnd w:id="20"/>
        </w:p>
      </w:tc>
    </w:tr>
  </w:tbl>
  <w:p w:rsidR="001A416C" w:rsidRDefault="001A41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Poppins" w:eastAsia="Poppins" w:hAnsi="Poppins" w:cs="Poppins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E9" w:rsidRDefault="002859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05F6"/>
    <w:multiLevelType w:val="multilevel"/>
    <w:tmpl w:val="A10E25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6C"/>
    <w:rsid w:val="000228C5"/>
    <w:rsid w:val="000270CD"/>
    <w:rsid w:val="001A416C"/>
    <w:rsid w:val="001A70F0"/>
    <w:rsid w:val="002859E9"/>
    <w:rsid w:val="00323E12"/>
    <w:rsid w:val="00437EB0"/>
    <w:rsid w:val="007433F9"/>
    <w:rsid w:val="00911553"/>
    <w:rsid w:val="00921682"/>
    <w:rsid w:val="00B56068"/>
    <w:rsid w:val="00BA0854"/>
    <w:rsid w:val="00BB42DB"/>
    <w:rsid w:val="00D30EEE"/>
    <w:rsid w:val="00E258C5"/>
    <w:rsid w:val="00E37946"/>
    <w:rsid w:val="00E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45782"/>
  <w15:docId w15:val="{6F1CF8FA-D208-4142-A458-BF35C8D4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ind w:left="720" w:hanging="72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ind w:left="720" w:hanging="72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ind w:left="720" w:hanging="72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ind w:left="720" w:hanging="72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ind w:left="3600" w:hanging="72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F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7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0F0"/>
  </w:style>
  <w:style w:type="paragraph" w:styleId="Piedepgina">
    <w:name w:val="footer"/>
    <w:basedOn w:val="Normal"/>
    <w:link w:val="PiedepginaCar"/>
    <w:uiPriority w:val="99"/>
    <w:unhideWhenUsed/>
    <w:rsid w:val="001A7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0F0"/>
  </w:style>
  <w:style w:type="paragraph" w:styleId="Revisin">
    <w:name w:val="Revision"/>
    <w:hidden/>
    <w:uiPriority w:val="99"/>
    <w:semiHidden/>
    <w:rsid w:val="001A70F0"/>
    <w:pPr>
      <w:spacing w:after="0" w:line="240" w:lineRule="auto"/>
    </w:pPr>
  </w:style>
  <w:style w:type="paragraph" w:styleId="TDC1">
    <w:name w:val="toc 1"/>
    <w:basedOn w:val="Normal"/>
    <w:next w:val="Normal"/>
    <w:autoRedefine/>
    <w:uiPriority w:val="39"/>
    <w:unhideWhenUsed/>
    <w:rsid w:val="001A70F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0F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1A70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28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MIREYA CUBILLOS CUELLAR</cp:lastModifiedBy>
  <cp:revision>3</cp:revision>
  <dcterms:created xsi:type="dcterms:W3CDTF">2022-08-01T21:48:00Z</dcterms:created>
  <dcterms:modified xsi:type="dcterms:W3CDTF">2022-08-01T21:49:00Z</dcterms:modified>
</cp:coreProperties>
</file>