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EEE" w14:textId="77777777" w:rsidR="0070664B" w:rsidRPr="00D60D4C" w:rsidRDefault="0070664B" w:rsidP="00D60D4C">
      <w:pPr>
        <w:rPr>
          <w:rFonts w:ascii="Arial" w:hAnsi="Arial"/>
          <w:sz w:val="22"/>
          <w:szCs w:val="22"/>
        </w:rPr>
      </w:pPr>
    </w:p>
    <w:p w14:paraId="284FF7D6" w14:textId="77777777" w:rsidR="005F31CB" w:rsidRPr="00D60D4C" w:rsidRDefault="005F31CB" w:rsidP="00D60D4C">
      <w:pPr>
        <w:jc w:val="center"/>
        <w:rPr>
          <w:rFonts w:ascii="Arial Narrow" w:hAnsi="Arial Narrow" w:cs="Arial"/>
          <w:b/>
          <w:sz w:val="22"/>
          <w:szCs w:val="22"/>
        </w:rPr>
      </w:pPr>
      <w:r w:rsidRPr="00D60D4C">
        <w:rPr>
          <w:rFonts w:ascii="Arial Narrow" w:hAnsi="Arial Narrow" w:cs="Arial"/>
          <w:b/>
          <w:sz w:val="22"/>
          <w:szCs w:val="22"/>
        </w:rPr>
        <w:t xml:space="preserve">Evaluación del servicio </w:t>
      </w:r>
      <w:r w:rsidR="00F97448" w:rsidRPr="00D60D4C">
        <w:rPr>
          <w:rFonts w:ascii="Arial Narrow" w:hAnsi="Arial Narrow" w:cs="Arial"/>
          <w:b/>
          <w:sz w:val="22"/>
          <w:szCs w:val="22"/>
        </w:rPr>
        <w:t xml:space="preserve">y referencia de actividades </w:t>
      </w:r>
      <w:r w:rsidRPr="00D60D4C">
        <w:rPr>
          <w:rFonts w:ascii="Arial Narrow" w:hAnsi="Arial Narrow" w:cs="Arial"/>
          <w:b/>
          <w:sz w:val="22"/>
          <w:szCs w:val="22"/>
        </w:rPr>
        <w:t>del</w:t>
      </w:r>
      <w:r w:rsidR="00F97448" w:rsidRPr="00D60D4C">
        <w:rPr>
          <w:rFonts w:ascii="Arial Narrow" w:hAnsi="Arial Narrow" w:cs="Arial"/>
          <w:b/>
          <w:sz w:val="22"/>
          <w:szCs w:val="22"/>
        </w:rPr>
        <w:t xml:space="preserve"> servicio de Guardaparques</w:t>
      </w:r>
      <w:r w:rsidRPr="00D60D4C">
        <w:rPr>
          <w:rFonts w:ascii="Arial Narrow" w:hAnsi="Arial Narrow" w:cs="Arial"/>
          <w:b/>
          <w:sz w:val="22"/>
          <w:szCs w:val="22"/>
        </w:rPr>
        <w:t xml:space="preserve"> Voluntario</w:t>
      </w:r>
      <w:r w:rsidR="00F97448" w:rsidRPr="00D60D4C">
        <w:rPr>
          <w:rFonts w:ascii="Arial Narrow" w:hAnsi="Arial Narrow" w:cs="Arial"/>
          <w:b/>
          <w:sz w:val="22"/>
          <w:szCs w:val="22"/>
        </w:rPr>
        <w:t>s</w:t>
      </w:r>
    </w:p>
    <w:p w14:paraId="1EE38923" w14:textId="77777777" w:rsidR="005F31CB" w:rsidRPr="00D60D4C" w:rsidRDefault="005F31CB" w:rsidP="00D60D4C">
      <w:pPr>
        <w:jc w:val="both"/>
        <w:rPr>
          <w:rFonts w:ascii="Arial Narrow" w:hAnsi="Arial Narrow"/>
          <w:sz w:val="22"/>
          <w:szCs w:val="22"/>
        </w:rPr>
      </w:pPr>
    </w:p>
    <w:p w14:paraId="1A10C6A1" w14:textId="43A34744" w:rsidR="005F31CB" w:rsidRPr="00D60D4C" w:rsidRDefault="005F31CB" w:rsidP="00D60D4C">
      <w:pPr>
        <w:jc w:val="both"/>
        <w:rPr>
          <w:rFonts w:ascii="Arial Narrow" w:hAnsi="Arial Narrow"/>
          <w:sz w:val="22"/>
          <w:szCs w:val="22"/>
        </w:rPr>
      </w:pPr>
      <w:r w:rsidRPr="00D60D4C">
        <w:rPr>
          <w:rFonts w:ascii="Arial Narrow" w:hAnsi="Arial Narrow"/>
          <w:sz w:val="22"/>
          <w:szCs w:val="22"/>
        </w:rPr>
        <w:t>La evaluación y referencia</w:t>
      </w:r>
      <w:r w:rsidR="00D60D4C">
        <w:rPr>
          <w:rFonts w:ascii="Arial Narrow" w:hAnsi="Arial Narrow"/>
          <w:sz w:val="22"/>
          <w:szCs w:val="22"/>
        </w:rPr>
        <w:t xml:space="preserve">, corresponde </w:t>
      </w:r>
      <w:r w:rsidR="006B4E19">
        <w:rPr>
          <w:rFonts w:ascii="Arial Narrow" w:hAnsi="Arial Narrow"/>
          <w:sz w:val="22"/>
          <w:szCs w:val="22"/>
        </w:rPr>
        <w:t>a</w:t>
      </w:r>
      <w:r w:rsidR="006B4E19" w:rsidRPr="00D60D4C">
        <w:rPr>
          <w:rFonts w:ascii="Arial Narrow" w:hAnsi="Arial Narrow"/>
          <w:sz w:val="22"/>
          <w:szCs w:val="22"/>
        </w:rPr>
        <w:t xml:space="preserve"> las</w:t>
      </w:r>
      <w:r w:rsidRPr="00D60D4C">
        <w:rPr>
          <w:rFonts w:ascii="Arial Narrow" w:hAnsi="Arial Narrow"/>
          <w:sz w:val="22"/>
          <w:szCs w:val="22"/>
        </w:rPr>
        <w:t xml:space="preserve"> actividades desarrolladas del guardaparque voluntario durante el servicio</w:t>
      </w:r>
      <w:r w:rsidR="00DC074F" w:rsidRPr="00D60D4C">
        <w:rPr>
          <w:rFonts w:ascii="Arial Narrow" w:hAnsi="Arial Narrow"/>
          <w:sz w:val="22"/>
          <w:szCs w:val="22"/>
        </w:rPr>
        <w:t>,</w:t>
      </w:r>
      <w:r w:rsidRPr="00D60D4C">
        <w:rPr>
          <w:rFonts w:ascii="Arial Narrow" w:hAnsi="Arial Narrow"/>
          <w:sz w:val="22"/>
          <w:szCs w:val="22"/>
        </w:rPr>
        <w:t xml:space="preserve"> es un requisito obligatorio para el trámite de la certificación. </w:t>
      </w:r>
    </w:p>
    <w:p w14:paraId="10A0C9D6" w14:textId="77777777" w:rsidR="00FC0784" w:rsidRPr="00D60D4C" w:rsidRDefault="00FC0784" w:rsidP="00D60D4C">
      <w:pPr>
        <w:jc w:val="both"/>
        <w:rPr>
          <w:rFonts w:ascii="Arial Narrow" w:hAnsi="Arial Narrow"/>
          <w:sz w:val="22"/>
          <w:szCs w:val="22"/>
        </w:rPr>
      </w:pPr>
    </w:p>
    <w:p w14:paraId="036BC4D4" w14:textId="77777777" w:rsidR="005F31CB" w:rsidRPr="00D60D4C" w:rsidRDefault="00DC074F" w:rsidP="00D60D4C">
      <w:pPr>
        <w:jc w:val="both"/>
        <w:rPr>
          <w:rFonts w:ascii="Arial Narrow" w:hAnsi="Arial Narrow"/>
          <w:sz w:val="22"/>
          <w:szCs w:val="22"/>
        </w:rPr>
      </w:pPr>
      <w:r w:rsidRPr="00D60D4C">
        <w:rPr>
          <w:rFonts w:ascii="Arial Narrow" w:hAnsi="Arial Narrow"/>
          <w:sz w:val="22"/>
          <w:szCs w:val="22"/>
        </w:rPr>
        <w:t>** Se recomienda no referenciar</w:t>
      </w:r>
      <w:r w:rsidR="005F31CB" w:rsidRPr="00D60D4C">
        <w:rPr>
          <w:rFonts w:ascii="Arial Narrow" w:hAnsi="Arial Narrow"/>
          <w:sz w:val="22"/>
          <w:szCs w:val="22"/>
        </w:rPr>
        <w:t xml:space="preserve"> las líneas de apoyo como una actividad, si no escribir la actividad </w:t>
      </w:r>
      <w:r w:rsidRPr="00D60D4C">
        <w:rPr>
          <w:rFonts w:ascii="Arial Narrow" w:hAnsi="Arial Narrow"/>
          <w:sz w:val="22"/>
          <w:szCs w:val="22"/>
        </w:rPr>
        <w:t xml:space="preserve">puntualmente </w:t>
      </w:r>
      <w:r w:rsidR="005F31CB" w:rsidRPr="00D60D4C">
        <w:rPr>
          <w:rFonts w:ascii="Arial Narrow" w:hAnsi="Arial Narrow"/>
          <w:sz w:val="22"/>
          <w:szCs w:val="22"/>
        </w:rPr>
        <w:t>desarrollada.</w:t>
      </w:r>
    </w:p>
    <w:p w14:paraId="586AA153" w14:textId="77777777" w:rsidR="00FC0784" w:rsidRPr="00D60D4C" w:rsidRDefault="00FC0784" w:rsidP="00D60D4C">
      <w:pPr>
        <w:jc w:val="both"/>
        <w:rPr>
          <w:rFonts w:ascii="Arial Narrow" w:hAnsi="Arial Narrow"/>
          <w:sz w:val="22"/>
          <w:szCs w:val="22"/>
        </w:rPr>
      </w:pPr>
    </w:p>
    <w:p w14:paraId="0DBBE2B8" w14:textId="77777777" w:rsidR="004F40F2" w:rsidRPr="00D60D4C" w:rsidRDefault="004F40F2" w:rsidP="00D60D4C">
      <w:pPr>
        <w:jc w:val="both"/>
        <w:rPr>
          <w:rFonts w:ascii="Arial Narrow" w:hAnsi="Arial Narrow"/>
          <w:sz w:val="22"/>
          <w:szCs w:val="22"/>
        </w:rPr>
      </w:pPr>
      <w:r w:rsidRPr="00D60D4C">
        <w:rPr>
          <w:rFonts w:ascii="Arial Narrow" w:hAnsi="Arial Narrow"/>
          <w:sz w:val="22"/>
          <w:szCs w:val="22"/>
        </w:rPr>
        <w:t xml:space="preserve">**El formato debe enviarlo el evaluador del guardaparque voluntario al correo de </w:t>
      </w:r>
      <w:r w:rsidRPr="00D60D4C">
        <w:rPr>
          <w:rFonts w:ascii="Arial Narrow" w:hAnsi="Arial Narrow"/>
          <w:color w:val="0070C0"/>
          <w:sz w:val="22"/>
          <w:szCs w:val="22"/>
          <w:u w:val="single"/>
        </w:rPr>
        <w:t>guardaparques.central@parquesnacionales.gov.co</w:t>
      </w:r>
    </w:p>
    <w:p w14:paraId="7BF56017" w14:textId="77777777" w:rsidR="005F31CB" w:rsidRPr="00D60D4C" w:rsidRDefault="005F31CB" w:rsidP="00D60D4C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89"/>
        <w:gridCol w:w="504"/>
        <w:gridCol w:w="2409"/>
        <w:gridCol w:w="1276"/>
        <w:gridCol w:w="1985"/>
        <w:gridCol w:w="1842"/>
      </w:tblGrid>
      <w:tr w:rsidR="005F31CB" w:rsidRPr="00D60D4C" w14:paraId="461DA025" w14:textId="77777777" w:rsidTr="00D60D4C">
        <w:trPr>
          <w:trHeight w:val="257"/>
        </w:trPr>
        <w:tc>
          <w:tcPr>
            <w:tcW w:w="4531" w:type="dxa"/>
            <w:gridSpan w:val="4"/>
            <w:noWrap/>
          </w:tcPr>
          <w:p w14:paraId="26EC1C77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Fecha de inicio de actividades: Día____ Mes ____ Año ____ </w:t>
            </w:r>
          </w:p>
        </w:tc>
        <w:tc>
          <w:tcPr>
            <w:tcW w:w="5103" w:type="dxa"/>
            <w:gridSpan w:val="3"/>
          </w:tcPr>
          <w:p w14:paraId="4B0CD394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Fecha de finalización de actividades: Día____ Mes ____ Año ____</w:t>
            </w:r>
          </w:p>
        </w:tc>
      </w:tr>
      <w:tr w:rsidR="00D60D4C" w:rsidRPr="00D60D4C" w14:paraId="1663457F" w14:textId="77777777" w:rsidTr="00D60D4C">
        <w:trPr>
          <w:trHeight w:val="257"/>
        </w:trPr>
        <w:tc>
          <w:tcPr>
            <w:tcW w:w="1618" w:type="dxa"/>
            <w:gridSpan w:val="2"/>
            <w:vMerge w:val="restart"/>
            <w:noWrap/>
            <w:vAlign w:val="center"/>
          </w:tcPr>
          <w:p w14:paraId="79957AF0" w14:textId="052D6872" w:rsidR="00D60D4C" w:rsidRPr="00D60D4C" w:rsidRDefault="00D60D4C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Categoría de servicio</w:t>
            </w:r>
          </w:p>
        </w:tc>
        <w:tc>
          <w:tcPr>
            <w:tcW w:w="8016" w:type="dxa"/>
            <w:gridSpan w:val="5"/>
            <w:tcBorders>
              <w:bottom w:val="nil"/>
            </w:tcBorders>
            <w:vAlign w:val="center"/>
          </w:tcPr>
          <w:p w14:paraId="769A3EAC" w14:textId="33993A8B" w:rsidR="00D60D4C" w:rsidRPr="00D60D4C" w:rsidRDefault="00D60D4C" w:rsidP="00D60D4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60D4C">
              <w:rPr>
                <w:rFonts w:ascii="Arial Narrow" w:hAnsi="Arial Narrow" w:cs="Arial"/>
                <w:b/>
                <w:sz w:val="20"/>
              </w:rPr>
              <w:t xml:space="preserve">Convocado    </w:t>
            </w:r>
            <w:r w:rsidRPr="00D60D4C">
              <w:rPr>
                <w:rFonts w:ascii="Arial Narrow" w:hAnsi="Arial Narrow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668F7CBA" wp14:editId="29B0E27C">
                  <wp:extent cx="250190" cy="1524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0D4C">
              <w:rPr>
                <w:rFonts w:ascii="Arial Narrow" w:hAnsi="Arial Narrow" w:cs="Arial"/>
                <w:b/>
                <w:sz w:val="20"/>
              </w:rPr>
              <w:t xml:space="preserve">                         Comunitario    </w:t>
            </w:r>
            <w:r w:rsidRPr="00D60D4C">
              <w:rPr>
                <w:rFonts w:ascii="Arial Narrow" w:hAnsi="Arial Narrow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01ED6CA4" wp14:editId="0C6D8EE5">
                  <wp:extent cx="250190" cy="1524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0D4C">
              <w:rPr>
                <w:rFonts w:ascii="Arial Narrow" w:hAnsi="Arial Narrow" w:cs="Arial"/>
                <w:b/>
                <w:sz w:val="20"/>
              </w:rPr>
              <w:t xml:space="preserve">                               Institucional    </w:t>
            </w:r>
            <w:r w:rsidRPr="00D60D4C">
              <w:rPr>
                <w:rFonts w:ascii="Arial Narrow" w:hAnsi="Arial Narrow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620FAD53" wp14:editId="0E793A96">
                  <wp:extent cx="250190" cy="1524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0D4C">
              <w:rPr>
                <w:rFonts w:ascii="Arial Narrow" w:hAnsi="Arial Narrow" w:cs="Arial"/>
                <w:b/>
                <w:sz w:val="20"/>
              </w:rPr>
              <w:t xml:space="preserve">    </w:t>
            </w:r>
          </w:p>
        </w:tc>
      </w:tr>
      <w:tr w:rsidR="00D60D4C" w:rsidRPr="00D60D4C" w14:paraId="2BD77C2A" w14:textId="77777777" w:rsidTr="00D60D4C">
        <w:trPr>
          <w:trHeight w:val="257"/>
        </w:trPr>
        <w:tc>
          <w:tcPr>
            <w:tcW w:w="1618" w:type="dxa"/>
            <w:gridSpan w:val="2"/>
            <w:vMerge/>
            <w:noWrap/>
          </w:tcPr>
          <w:p w14:paraId="049BD90C" w14:textId="77777777" w:rsidR="00D60D4C" w:rsidRP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vAlign w:val="center"/>
          </w:tcPr>
          <w:p w14:paraId="69E25B5A" w14:textId="3AA04D51" w:rsidR="00D60D4C" w:rsidRPr="00D60D4C" w:rsidRDefault="00D60D4C" w:rsidP="00D60D4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Otra:</w:t>
            </w:r>
          </w:p>
        </w:tc>
      </w:tr>
      <w:tr w:rsidR="005F31CB" w:rsidRPr="00D60D4C" w14:paraId="00BF919E" w14:textId="77777777" w:rsidTr="00D60D4C">
        <w:trPr>
          <w:trHeight w:val="257"/>
        </w:trPr>
        <w:tc>
          <w:tcPr>
            <w:tcW w:w="4531" w:type="dxa"/>
            <w:gridSpan w:val="4"/>
            <w:noWrap/>
          </w:tcPr>
          <w:p w14:paraId="7E66BC09" w14:textId="77777777" w:rsidR="005F31CB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6B4E19">
              <w:rPr>
                <w:rFonts w:ascii="Arial Narrow" w:hAnsi="Arial Narrow" w:cs="Arial"/>
                <w:sz w:val="20"/>
              </w:rPr>
              <w:t xml:space="preserve">Nombre </w:t>
            </w:r>
            <w:r w:rsidR="00D60D4C" w:rsidRPr="006B4E19">
              <w:rPr>
                <w:rFonts w:ascii="Arial Narrow" w:hAnsi="Arial Narrow" w:cs="Arial"/>
                <w:sz w:val="20"/>
              </w:rPr>
              <w:t xml:space="preserve">completo </w:t>
            </w:r>
            <w:r w:rsidRPr="006B4E19">
              <w:rPr>
                <w:rFonts w:ascii="Arial Narrow" w:hAnsi="Arial Narrow" w:cs="Arial"/>
                <w:sz w:val="20"/>
              </w:rPr>
              <w:t xml:space="preserve">del </w:t>
            </w:r>
            <w:r w:rsidR="00D07EC0" w:rsidRPr="006B4E19">
              <w:rPr>
                <w:rFonts w:ascii="Arial Narrow" w:hAnsi="Arial Narrow" w:cs="Arial"/>
                <w:sz w:val="20"/>
              </w:rPr>
              <w:t>voluntario:</w:t>
            </w:r>
          </w:p>
          <w:p w14:paraId="796DDA19" w14:textId="715253D3" w:rsidR="00D60D4C" w:rsidRP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03" w:type="dxa"/>
            <w:gridSpan w:val="3"/>
          </w:tcPr>
          <w:p w14:paraId="0654DD6F" w14:textId="5134046A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C</w:t>
            </w:r>
            <w:r w:rsidR="00D60D4C">
              <w:rPr>
                <w:rFonts w:ascii="Arial Narrow" w:hAnsi="Arial Narrow" w:cs="Arial"/>
                <w:sz w:val="20"/>
              </w:rPr>
              <w:t>é</w:t>
            </w:r>
            <w:r w:rsidRPr="00D60D4C">
              <w:rPr>
                <w:rFonts w:ascii="Arial Narrow" w:hAnsi="Arial Narrow" w:cs="Arial"/>
                <w:sz w:val="20"/>
              </w:rPr>
              <w:t xml:space="preserve">dula de ciudadanía: </w:t>
            </w:r>
          </w:p>
        </w:tc>
      </w:tr>
      <w:tr w:rsidR="00D60D4C" w:rsidRPr="00D60D4C" w14:paraId="558154DD" w14:textId="77777777" w:rsidTr="00FF277B">
        <w:trPr>
          <w:trHeight w:val="257"/>
        </w:trPr>
        <w:tc>
          <w:tcPr>
            <w:tcW w:w="9634" w:type="dxa"/>
            <w:gridSpan w:val="7"/>
            <w:noWrap/>
          </w:tcPr>
          <w:p w14:paraId="4646DEEC" w14:textId="77777777" w:rsid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Nombre </w:t>
            </w:r>
            <w:r>
              <w:rPr>
                <w:rFonts w:ascii="Arial Narrow" w:hAnsi="Arial Narrow" w:cs="Arial"/>
                <w:sz w:val="20"/>
              </w:rPr>
              <w:t xml:space="preserve">completo </w:t>
            </w:r>
            <w:r w:rsidRPr="00D60D4C">
              <w:rPr>
                <w:rFonts w:ascii="Arial Narrow" w:hAnsi="Arial Narrow" w:cs="Arial"/>
                <w:sz w:val="20"/>
              </w:rPr>
              <w:t>del evaluador del Guardaparque:</w:t>
            </w:r>
          </w:p>
          <w:p w14:paraId="65ED23BF" w14:textId="77777777" w:rsidR="00D60D4C" w:rsidRP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100FC814" w14:textId="77777777" w:rsidTr="00D60D4C">
        <w:trPr>
          <w:trHeight w:val="381"/>
        </w:trPr>
        <w:tc>
          <w:tcPr>
            <w:tcW w:w="9634" w:type="dxa"/>
            <w:gridSpan w:val="7"/>
            <w:noWrap/>
          </w:tcPr>
          <w:p w14:paraId="504206E8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</w:rPr>
            </w:pPr>
            <w:r w:rsidRPr="00D60D4C">
              <w:rPr>
                <w:rFonts w:ascii="Arial Narrow" w:hAnsi="Arial Narrow" w:cs="Arial"/>
                <w:b/>
                <w:bCs/>
                <w:sz w:val="20"/>
              </w:rPr>
              <w:t xml:space="preserve">Califique en porcentaje de 1 a 10% en cada casilla, cada uno de los siguientes criterios. </w:t>
            </w:r>
          </w:p>
        </w:tc>
      </w:tr>
      <w:tr w:rsidR="005F31CB" w:rsidRPr="00D60D4C" w14:paraId="22834C37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487B6562" w14:textId="77777777" w:rsidR="005F31CB" w:rsidRPr="00D60D4C" w:rsidRDefault="005F31CB" w:rsidP="00D60D4C">
            <w:pPr>
              <w:spacing w:before="60" w:after="60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1. Trabajo en equipo. </w:t>
            </w:r>
          </w:p>
        </w:tc>
        <w:tc>
          <w:tcPr>
            <w:tcW w:w="2409" w:type="dxa"/>
          </w:tcPr>
          <w:p w14:paraId="40ED2A55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57DCE87" w14:textId="77777777" w:rsidR="005F31CB" w:rsidRPr="00D60D4C" w:rsidRDefault="005F31CB" w:rsidP="00D60D4C">
            <w:pPr>
              <w:spacing w:before="60" w:after="60"/>
              <w:ind w:left="-1460" w:firstLine="1460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6. Compromiso.</w:t>
            </w:r>
          </w:p>
        </w:tc>
        <w:tc>
          <w:tcPr>
            <w:tcW w:w="1842" w:type="dxa"/>
          </w:tcPr>
          <w:p w14:paraId="2668EE1B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76CFDEF4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220F9B9F" w14:textId="003B2888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2. Comportamiento</w:t>
            </w:r>
            <w:r w:rsidR="00D60D4C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09" w:type="dxa"/>
          </w:tcPr>
          <w:p w14:paraId="4BD1DABC" w14:textId="77777777" w:rsidR="005F31CB" w:rsidRPr="00D60D4C" w:rsidRDefault="005F31CB" w:rsidP="00E8461C">
            <w:pPr>
              <w:spacing w:before="60" w:after="60"/>
              <w:ind w:left="-2468" w:firstLine="2468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CC12C12" w14:textId="77777777" w:rsidR="005F31CB" w:rsidRPr="00D60D4C" w:rsidRDefault="005F31CB" w:rsidP="00D60D4C">
            <w:pPr>
              <w:spacing w:before="60" w:after="60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7. Adaptabilidad al desarrollo de las labores asignadas en la dependencia.</w:t>
            </w:r>
          </w:p>
        </w:tc>
        <w:tc>
          <w:tcPr>
            <w:tcW w:w="1842" w:type="dxa"/>
          </w:tcPr>
          <w:p w14:paraId="29C49D36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410D24DC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1FA93BA4" w14:textId="788E9383" w:rsidR="005F31CB" w:rsidRPr="00D60D4C" w:rsidRDefault="005F31CB" w:rsidP="00D60D4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3. Orden en los espacios asignados (Aplica para </w:t>
            </w:r>
            <w:proofErr w:type="spellStart"/>
            <w:r w:rsidRPr="00D60D4C">
              <w:rPr>
                <w:rFonts w:ascii="Arial Narrow" w:hAnsi="Arial Narrow" w:cs="Arial"/>
                <w:sz w:val="20"/>
              </w:rPr>
              <w:t>APs</w:t>
            </w:r>
            <w:proofErr w:type="spellEnd"/>
            <w:r w:rsidRPr="00D60D4C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2409" w:type="dxa"/>
          </w:tcPr>
          <w:p w14:paraId="3A61C5F0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3F36D57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8. Disposición frente a la colaboración de actividades.</w:t>
            </w:r>
          </w:p>
        </w:tc>
        <w:tc>
          <w:tcPr>
            <w:tcW w:w="1842" w:type="dxa"/>
          </w:tcPr>
          <w:p w14:paraId="3CB684B0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40E94051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304BEC5B" w14:textId="10BE0BF2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4. Responsabilidad en las labores asignadas.</w:t>
            </w:r>
          </w:p>
        </w:tc>
        <w:tc>
          <w:tcPr>
            <w:tcW w:w="2409" w:type="dxa"/>
          </w:tcPr>
          <w:p w14:paraId="6BB73021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DBE505B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9. Relacionamiento con el personal del área protegida o dependencia.</w:t>
            </w:r>
          </w:p>
        </w:tc>
        <w:tc>
          <w:tcPr>
            <w:tcW w:w="1842" w:type="dxa"/>
          </w:tcPr>
          <w:p w14:paraId="391DA254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074399CB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4F55280F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5. Cumplimiento de las labores asignadas. </w:t>
            </w:r>
          </w:p>
        </w:tc>
        <w:tc>
          <w:tcPr>
            <w:tcW w:w="2409" w:type="dxa"/>
          </w:tcPr>
          <w:p w14:paraId="10EEAFFA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E1CC35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10. Acatamiento de las actividades asignadas por el evaluador.</w:t>
            </w:r>
          </w:p>
        </w:tc>
        <w:tc>
          <w:tcPr>
            <w:tcW w:w="1842" w:type="dxa"/>
          </w:tcPr>
          <w:p w14:paraId="0463E48D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363463" w14:paraId="2150D82D" w14:textId="77777777" w:rsidTr="00D60D4C">
        <w:trPr>
          <w:trHeight w:val="288"/>
        </w:trPr>
        <w:tc>
          <w:tcPr>
            <w:tcW w:w="9634" w:type="dxa"/>
            <w:gridSpan w:val="7"/>
            <w:noWrap/>
          </w:tcPr>
          <w:p w14:paraId="476FA66F" w14:textId="77777777" w:rsidR="005F31CB" w:rsidRPr="00363463" w:rsidRDefault="005F31CB" w:rsidP="00E8461C">
            <w:pPr>
              <w:spacing w:before="60" w:after="60"/>
              <w:rPr>
                <w:b/>
                <w:bCs/>
                <w:sz w:val="20"/>
              </w:rPr>
            </w:pPr>
            <w:r w:rsidRPr="00363463">
              <w:rPr>
                <w:rFonts w:ascii="Arial Narrow" w:hAnsi="Arial Narrow" w:cs="Arial"/>
                <w:b/>
                <w:bCs/>
                <w:sz w:val="20"/>
              </w:rPr>
              <w:t xml:space="preserve">Marque con una X la calificación correspondiente de acuerdo a la sumatoria de calificación de los criterios: </w:t>
            </w:r>
          </w:p>
        </w:tc>
      </w:tr>
      <w:tr w:rsidR="005F31CB" w:rsidRPr="00D60D4C" w14:paraId="7EDCD563" w14:textId="77777777" w:rsidTr="00363463">
        <w:trPr>
          <w:trHeight w:val="288"/>
        </w:trPr>
        <w:tc>
          <w:tcPr>
            <w:tcW w:w="1129" w:type="dxa"/>
            <w:noWrap/>
          </w:tcPr>
          <w:p w14:paraId="358206BF" w14:textId="6B913C8D" w:rsidR="005F31CB" w:rsidRPr="00D60D4C" w:rsidRDefault="005F31CB" w:rsidP="00E8461C">
            <w:pPr>
              <w:spacing w:before="60" w:after="60"/>
              <w:jc w:val="both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Excelente</w:t>
            </w:r>
          </w:p>
        </w:tc>
        <w:tc>
          <w:tcPr>
            <w:tcW w:w="3402" w:type="dxa"/>
            <w:gridSpan w:val="3"/>
            <w:noWrap/>
          </w:tcPr>
          <w:p w14:paraId="5849A367" w14:textId="77777777" w:rsidR="005F31CB" w:rsidRPr="00D60D4C" w:rsidRDefault="005F31CB" w:rsidP="00E8461C">
            <w:pPr>
              <w:spacing w:before="60" w:after="60"/>
              <w:rPr>
                <w:sz w:val="20"/>
              </w:rPr>
            </w:pPr>
            <w:r w:rsidRPr="00D60D4C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BC95732" wp14:editId="5622F6AC">
                      <wp:simplePos x="0" y="0"/>
                      <wp:positionH relativeFrom="column">
                        <wp:posOffset>504824</wp:posOffset>
                      </wp:positionH>
                      <wp:positionV relativeFrom="paragraph">
                        <wp:posOffset>5715</wp:posOffset>
                      </wp:positionV>
                      <wp:extent cx="0" cy="447040"/>
                      <wp:effectExtent l="0" t="0" r="19050" b="2921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21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.75pt;margin-top:.45pt;width:0;height:35.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" strokeweight=".26467mm">
                      <o:lock v:ext="edit" shapetype="f"/>
                    </v:shape>
                  </w:pict>
                </mc:Fallback>
              </mc:AlternateContent>
            </w:r>
            <w:r w:rsidRPr="00D60D4C">
              <w:rPr>
                <w:rFonts w:ascii="Arial Narrow" w:hAnsi="Arial Narrow" w:cs="Arial"/>
                <w:sz w:val="20"/>
              </w:rPr>
              <w:t>100 %</w:t>
            </w:r>
          </w:p>
        </w:tc>
        <w:tc>
          <w:tcPr>
            <w:tcW w:w="1276" w:type="dxa"/>
            <w:noWrap/>
          </w:tcPr>
          <w:p w14:paraId="1C0E9457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Satisfactoria</w:t>
            </w:r>
          </w:p>
        </w:tc>
        <w:tc>
          <w:tcPr>
            <w:tcW w:w="3827" w:type="dxa"/>
            <w:gridSpan w:val="2"/>
            <w:noWrap/>
          </w:tcPr>
          <w:p w14:paraId="765D92FC" w14:textId="77777777" w:rsidR="005F31CB" w:rsidRPr="00D60D4C" w:rsidRDefault="005F31CB" w:rsidP="00E8461C">
            <w:pPr>
              <w:spacing w:before="60" w:after="60"/>
              <w:jc w:val="both"/>
              <w:rPr>
                <w:sz w:val="20"/>
              </w:rPr>
            </w:pPr>
            <w:r w:rsidRPr="00D60D4C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165E18B3" wp14:editId="32E65A4D">
                      <wp:simplePos x="0" y="0"/>
                      <wp:positionH relativeFrom="column">
                        <wp:posOffset>476249</wp:posOffset>
                      </wp:positionH>
                      <wp:positionV relativeFrom="paragraph">
                        <wp:posOffset>-3810</wp:posOffset>
                      </wp:positionV>
                      <wp:extent cx="0" cy="454025"/>
                      <wp:effectExtent l="0" t="0" r="19050" b="222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8F03" id="AutoShape 3" o:spid="_x0000_s1026" type="#_x0000_t32" style="position:absolute;margin-left:37.5pt;margin-top:-.3pt;width:0;height:35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" strokeweight=".26467mm">
                      <o:lock v:ext="edit" shapetype="f"/>
                    </v:shape>
                  </w:pict>
                </mc:Fallback>
              </mc:AlternateContent>
            </w:r>
            <w:r w:rsidRPr="00D60D4C">
              <w:rPr>
                <w:rFonts w:ascii="Arial Narrow" w:hAnsi="Arial Narrow" w:cs="Arial"/>
                <w:sz w:val="20"/>
              </w:rPr>
              <w:t>51-80%</w:t>
            </w:r>
          </w:p>
        </w:tc>
      </w:tr>
      <w:tr w:rsidR="005F31CB" w:rsidRPr="00D60D4C" w14:paraId="6051A9AC" w14:textId="77777777" w:rsidTr="00363463">
        <w:trPr>
          <w:trHeight w:val="303"/>
        </w:trPr>
        <w:tc>
          <w:tcPr>
            <w:tcW w:w="1129" w:type="dxa"/>
            <w:noWrap/>
          </w:tcPr>
          <w:p w14:paraId="78F3434D" w14:textId="77777777" w:rsidR="005F31CB" w:rsidRPr="00D60D4C" w:rsidRDefault="005F31CB" w:rsidP="00E8461C">
            <w:pPr>
              <w:spacing w:before="60" w:after="60"/>
              <w:jc w:val="both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Sobresaliente</w:t>
            </w:r>
          </w:p>
        </w:tc>
        <w:tc>
          <w:tcPr>
            <w:tcW w:w="3402" w:type="dxa"/>
            <w:gridSpan w:val="3"/>
            <w:noWrap/>
          </w:tcPr>
          <w:p w14:paraId="2769E96B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81%-99%</w:t>
            </w:r>
          </w:p>
        </w:tc>
        <w:tc>
          <w:tcPr>
            <w:tcW w:w="1276" w:type="dxa"/>
            <w:noWrap/>
          </w:tcPr>
          <w:p w14:paraId="252C7EDF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No satisfactoria</w:t>
            </w:r>
          </w:p>
        </w:tc>
        <w:tc>
          <w:tcPr>
            <w:tcW w:w="3827" w:type="dxa"/>
            <w:gridSpan w:val="2"/>
            <w:noWrap/>
          </w:tcPr>
          <w:p w14:paraId="370BF20D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0-50%</w:t>
            </w:r>
          </w:p>
        </w:tc>
      </w:tr>
      <w:tr w:rsidR="005F31CB" w:rsidRPr="00D60D4C" w14:paraId="5F01C1BD" w14:textId="77777777" w:rsidTr="00D60D4C">
        <w:trPr>
          <w:trHeight w:val="303"/>
        </w:trPr>
        <w:tc>
          <w:tcPr>
            <w:tcW w:w="9634" w:type="dxa"/>
            <w:gridSpan w:val="7"/>
            <w:noWrap/>
          </w:tcPr>
          <w:p w14:paraId="37E71A3B" w14:textId="36BE7268" w:rsidR="005F31CB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60D4C">
              <w:rPr>
                <w:rFonts w:ascii="Arial Narrow" w:hAnsi="Arial Narrow" w:cs="Arial"/>
                <w:b/>
                <w:sz w:val="20"/>
              </w:rPr>
              <w:t xml:space="preserve">Enliste </w:t>
            </w:r>
            <w:r w:rsidR="00363463">
              <w:rPr>
                <w:rFonts w:ascii="Arial Narrow" w:hAnsi="Arial Narrow" w:cs="Arial"/>
                <w:b/>
                <w:sz w:val="20"/>
              </w:rPr>
              <w:t xml:space="preserve">todas </w:t>
            </w:r>
            <w:r w:rsidRPr="00D60D4C">
              <w:rPr>
                <w:rFonts w:ascii="Arial Narrow" w:hAnsi="Arial Narrow" w:cs="Arial"/>
                <w:b/>
                <w:sz w:val="20"/>
              </w:rPr>
              <w:t>las actividades desarrolladas por el guardaparque durante su servicio:</w:t>
            </w:r>
          </w:p>
          <w:p w14:paraId="37E60EBE" w14:textId="77777777" w:rsidR="00DC074F" w:rsidRPr="00D60D4C" w:rsidRDefault="00DC074F" w:rsidP="00F97448">
            <w:pPr>
              <w:pStyle w:val="Prrafodelista"/>
              <w:numPr>
                <w:ilvl w:val="0"/>
                <w:numId w:val="32"/>
              </w:num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496D96CB" w14:textId="77777777" w:rsidR="00DC074F" w:rsidRPr="00D60D4C" w:rsidRDefault="00DC074F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0C3EC46A" w14:textId="77777777" w:rsidR="00DC074F" w:rsidRPr="00D60D4C" w:rsidRDefault="00DC074F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7448" w:rsidRPr="00D60D4C" w14:paraId="741D16FA" w14:textId="77777777" w:rsidTr="00D60D4C">
        <w:trPr>
          <w:trHeight w:val="303"/>
        </w:trPr>
        <w:tc>
          <w:tcPr>
            <w:tcW w:w="9634" w:type="dxa"/>
            <w:gridSpan w:val="7"/>
            <w:noWrap/>
          </w:tcPr>
          <w:p w14:paraId="61726871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60D4C">
              <w:rPr>
                <w:rFonts w:ascii="Arial Narrow" w:hAnsi="Arial Narrow" w:cs="Arial"/>
                <w:b/>
                <w:sz w:val="20"/>
              </w:rPr>
              <w:lastRenderedPageBreak/>
              <w:t>Observaciones adicionales:</w:t>
            </w:r>
          </w:p>
          <w:p w14:paraId="7D1DAFC2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76EC9737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6D720EFD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4BB60369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20ADA498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40901FB4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5F31CB" w:rsidRPr="00D60D4C" w14:paraId="4FE4343D" w14:textId="77777777" w:rsidTr="00D60D4C">
        <w:trPr>
          <w:trHeight w:val="303"/>
        </w:trPr>
        <w:tc>
          <w:tcPr>
            <w:tcW w:w="4531" w:type="dxa"/>
            <w:gridSpan w:val="4"/>
            <w:noWrap/>
          </w:tcPr>
          <w:p w14:paraId="1B0765D1" w14:textId="77777777" w:rsidR="005F31CB" w:rsidRPr="006B4E19" w:rsidRDefault="005F31CB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Firma del Guardaparque Voluntario</w:t>
            </w:r>
          </w:p>
          <w:p w14:paraId="05D9B31C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5795E445" w14:textId="77777777" w:rsidR="005F31CB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4F2D9B8E" w14:textId="3A9A96BF" w:rsidR="00363463" w:rsidRPr="00D60D4C" w:rsidRDefault="00363463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03" w:type="dxa"/>
            <w:gridSpan w:val="3"/>
            <w:noWrap/>
          </w:tcPr>
          <w:p w14:paraId="23B57AB1" w14:textId="77777777" w:rsidR="005F31CB" w:rsidRPr="006B4E19" w:rsidRDefault="005F31CB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Firma del evaluador</w:t>
            </w:r>
          </w:p>
          <w:p w14:paraId="0430A58E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74767604" w14:textId="77777777" w:rsidR="005F31CB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523B8182" w14:textId="54A5B751" w:rsidR="00363463" w:rsidRPr="00D60D4C" w:rsidRDefault="00363463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363463" w:rsidRPr="00D60D4C" w14:paraId="77FBEEA4" w14:textId="77777777" w:rsidTr="00363463">
        <w:trPr>
          <w:trHeight w:val="454"/>
        </w:trPr>
        <w:tc>
          <w:tcPr>
            <w:tcW w:w="4531" w:type="dxa"/>
            <w:gridSpan w:val="4"/>
            <w:noWrap/>
            <w:vAlign w:val="bottom"/>
          </w:tcPr>
          <w:p w14:paraId="026BFC86" w14:textId="539A3AC3" w:rsidR="00363463" w:rsidRPr="006B4E19" w:rsidRDefault="00363463" w:rsidP="00363463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Número de documento de identificación</w:t>
            </w:r>
            <w:r w:rsidR="006B4E19" w:rsidRPr="006B4E19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5103" w:type="dxa"/>
            <w:gridSpan w:val="3"/>
            <w:noWrap/>
            <w:vAlign w:val="bottom"/>
          </w:tcPr>
          <w:p w14:paraId="03C35762" w14:textId="5ECD2607" w:rsidR="00363463" w:rsidRPr="006B4E19" w:rsidRDefault="00363463" w:rsidP="00363463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Número de documento de identificación</w:t>
            </w:r>
            <w:r w:rsidR="006B4E19" w:rsidRPr="006B4E19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</w:tbl>
    <w:p w14:paraId="00B4E41A" w14:textId="77777777" w:rsidR="005F31CB" w:rsidRDefault="005F31CB">
      <w:pPr>
        <w:rPr>
          <w:rFonts w:ascii="Arial" w:hAnsi="Arial"/>
          <w:sz w:val="20"/>
          <w:szCs w:val="24"/>
        </w:rPr>
      </w:pPr>
    </w:p>
    <w:p w14:paraId="369F680D" w14:textId="77777777" w:rsidR="005F31CB" w:rsidRDefault="005F31CB">
      <w:pPr>
        <w:rPr>
          <w:rFonts w:ascii="Arial" w:hAnsi="Arial"/>
          <w:sz w:val="20"/>
          <w:szCs w:val="24"/>
        </w:rPr>
      </w:pPr>
    </w:p>
    <w:p w14:paraId="11939A34" w14:textId="77777777" w:rsidR="00B35C3B" w:rsidRDefault="00B35C3B">
      <w:pPr>
        <w:rPr>
          <w:rFonts w:ascii="Arial Narrow" w:hAnsi="Arial Narrow"/>
          <w:sz w:val="20"/>
          <w:szCs w:val="24"/>
        </w:rPr>
      </w:pPr>
    </w:p>
    <w:sectPr w:rsidR="00B35C3B" w:rsidSect="00D60D4C">
      <w:headerReference w:type="default" r:id="rId8"/>
      <w:headerReference w:type="first" r:id="rId9"/>
      <w:pgSz w:w="12242" w:h="15842" w:code="1"/>
      <w:pgMar w:top="1701" w:right="1191" w:bottom="1418" w:left="170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A8CD" w14:textId="77777777" w:rsidR="00F0259F" w:rsidRDefault="00F0259F">
      <w:r>
        <w:separator/>
      </w:r>
    </w:p>
  </w:endnote>
  <w:endnote w:type="continuationSeparator" w:id="0">
    <w:p w14:paraId="0D31655B" w14:textId="77777777" w:rsidR="00F0259F" w:rsidRDefault="00F0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B21B" w14:textId="77777777" w:rsidR="00F0259F" w:rsidRDefault="00F0259F">
      <w:r>
        <w:separator/>
      </w:r>
    </w:p>
  </w:footnote>
  <w:footnote w:type="continuationSeparator" w:id="0">
    <w:p w14:paraId="2DDD6C48" w14:textId="77777777" w:rsidR="00F0259F" w:rsidRDefault="00F0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D60D4C" w:rsidRPr="00D60D4C" w14:paraId="5E18ABEB" w14:textId="77777777" w:rsidTr="00D60D4C">
      <w:trPr>
        <w:cantSplit/>
        <w:trHeight w:val="567"/>
        <w:tblHeader/>
      </w:trPr>
      <w:tc>
        <w:tcPr>
          <w:tcW w:w="1587" w:type="dxa"/>
          <w:vMerge w:val="restart"/>
          <w:vAlign w:val="center"/>
        </w:tcPr>
        <w:p w14:paraId="7D127D43" w14:textId="77777777" w:rsidR="00D60D4C" w:rsidRPr="00D60D4C" w:rsidRDefault="00D60D4C" w:rsidP="00D60D4C">
          <w:pPr>
            <w:pStyle w:val="Encabezado"/>
            <w:jc w:val="center"/>
            <w:rPr>
              <w:sz w:val="22"/>
              <w:szCs w:val="22"/>
            </w:rPr>
          </w:pPr>
          <w:r w:rsidRPr="00D60D4C">
            <w:rPr>
              <w:sz w:val="22"/>
              <w:szCs w:val="22"/>
            </w:rPr>
            <w:fldChar w:fldCharType="begin"/>
          </w:r>
          <w:r w:rsidRPr="00D60D4C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D60D4C">
            <w:rPr>
              <w:sz w:val="22"/>
              <w:szCs w:val="22"/>
            </w:rPr>
            <w:fldChar w:fldCharType="separate"/>
          </w:r>
          <w:r w:rsidRPr="00D60D4C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59AF7C3" wp14:editId="251FA84B">
                <wp:extent cx="743361" cy="6456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60D4C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495C6A8D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 xml:space="preserve">FORMATO </w:t>
          </w:r>
        </w:p>
        <w:p w14:paraId="79707CC2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14:paraId="6B6F2100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>EVALUACIÓN GUARDAPARQUES VOLUNTARIOS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2151E707" w14:textId="77777777" w:rsidR="00D60D4C" w:rsidRPr="00D60D4C" w:rsidRDefault="00D60D4C" w:rsidP="00D60D4C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D60D4C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D60D4C">
            <w:rPr>
              <w:rFonts w:ascii="Arial Narrow" w:hAnsi="Arial Narrow" w:cs="Arial"/>
              <w:sz w:val="22"/>
              <w:szCs w:val="22"/>
            </w:rPr>
            <w:t>AMSPNN_FO_95</w:t>
          </w:r>
        </w:p>
      </w:tc>
    </w:tr>
    <w:tr w:rsidR="00D60D4C" w:rsidRPr="00D60D4C" w14:paraId="09F3E915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73882EEF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4A7D7B7D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4AF73D35" w14:textId="701115ED" w:rsidR="00D60D4C" w:rsidRPr="00D60D4C" w:rsidRDefault="00D60D4C" w:rsidP="00D60D4C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 xml:space="preserve">Versión: </w:t>
          </w:r>
          <w:r w:rsidR="00E51DC2">
            <w:rPr>
              <w:rFonts w:ascii="Arial Narrow" w:hAnsi="Arial Narrow"/>
              <w:sz w:val="22"/>
              <w:szCs w:val="22"/>
            </w:rPr>
            <w:t>2</w:t>
          </w:r>
        </w:p>
      </w:tc>
    </w:tr>
    <w:tr w:rsidR="00D60D4C" w:rsidRPr="00D60D4C" w14:paraId="685E52CA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6D418166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050E1DCB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0999B26A" w14:textId="53C0C18B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>Vigente desde:</w:t>
          </w:r>
          <w:r w:rsidR="00E51DC2">
            <w:rPr>
              <w:rFonts w:ascii="Arial Narrow" w:hAnsi="Arial Narrow"/>
              <w:sz w:val="22"/>
              <w:szCs w:val="22"/>
            </w:rPr>
            <w:t>15</w:t>
          </w:r>
          <w:r w:rsidRPr="00D60D4C">
            <w:rPr>
              <w:rFonts w:ascii="Arial Narrow" w:hAnsi="Arial Narrow"/>
              <w:sz w:val="22"/>
              <w:szCs w:val="22"/>
            </w:rPr>
            <w:t>/05/202</w:t>
          </w:r>
          <w:r w:rsidR="00E51DC2">
            <w:rPr>
              <w:rFonts w:ascii="Arial Narrow" w:hAnsi="Arial Narrow"/>
              <w:sz w:val="22"/>
              <w:szCs w:val="22"/>
            </w:rPr>
            <w:t>3</w:t>
          </w:r>
        </w:p>
      </w:tc>
    </w:tr>
  </w:tbl>
  <w:p w14:paraId="61E99664" w14:textId="77777777" w:rsidR="00D60D4C" w:rsidRDefault="00D60D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D60D4C" w:rsidRPr="00D60D4C" w14:paraId="06C04ABB" w14:textId="77777777" w:rsidTr="00D60D4C">
      <w:trPr>
        <w:cantSplit/>
        <w:trHeight w:val="567"/>
        <w:tblHeader/>
      </w:trPr>
      <w:tc>
        <w:tcPr>
          <w:tcW w:w="1587" w:type="dxa"/>
          <w:vMerge w:val="restart"/>
          <w:vAlign w:val="center"/>
        </w:tcPr>
        <w:p w14:paraId="3B3C0487" w14:textId="77777777" w:rsidR="00D60D4C" w:rsidRPr="00D60D4C" w:rsidRDefault="00D60D4C" w:rsidP="00D60D4C">
          <w:pPr>
            <w:pStyle w:val="Encabezado"/>
            <w:jc w:val="center"/>
            <w:rPr>
              <w:sz w:val="22"/>
              <w:szCs w:val="22"/>
            </w:rPr>
          </w:pPr>
          <w:r w:rsidRPr="00D60D4C">
            <w:rPr>
              <w:sz w:val="22"/>
              <w:szCs w:val="22"/>
            </w:rPr>
            <w:fldChar w:fldCharType="begin"/>
          </w:r>
          <w:r w:rsidRPr="00D60D4C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D60D4C">
            <w:rPr>
              <w:sz w:val="22"/>
              <w:szCs w:val="22"/>
            </w:rPr>
            <w:fldChar w:fldCharType="separate"/>
          </w:r>
          <w:r w:rsidRPr="00D60D4C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C1965A1" wp14:editId="155C929B">
                <wp:extent cx="743361" cy="645626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60D4C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08868EE1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 xml:space="preserve">FORMATO </w:t>
          </w:r>
        </w:p>
        <w:p w14:paraId="2D240D6E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14:paraId="5B23F792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>EVALUACIÓN GUARDAPARQUES VOLUNTARIOS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0DDD883D" w14:textId="77777777" w:rsidR="00D60D4C" w:rsidRPr="00D60D4C" w:rsidRDefault="00D60D4C" w:rsidP="00D60D4C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D60D4C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D60D4C">
            <w:rPr>
              <w:rFonts w:ascii="Arial Narrow" w:hAnsi="Arial Narrow" w:cs="Arial"/>
              <w:sz w:val="22"/>
              <w:szCs w:val="22"/>
            </w:rPr>
            <w:t>AMSPNN_FO_95</w:t>
          </w:r>
        </w:p>
      </w:tc>
    </w:tr>
    <w:tr w:rsidR="00D60D4C" w:rsidRPr="00D60D4C" w14:paraId="5FBF5A62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19FF8EC0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7C1412AB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291D2FCB" w14:textId="77777777" w:rsidR="00D60D4C" w:rsidRPr="00D60D4C" w:rsidRDefault="00D60D4C" w:rsidP="00D60D4C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>Versión: 1</w:t>
          </w:r>
        </w:p>
      </w:tc>
    </w:tr>
    <w:tr w:rsidR="00D60D4C" w:rsidRPr="00D60D4C" w14:paraId="55042C04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4AFB410F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23FBC606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0CE8AB66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>Vigente desde:04/05/2022</w:t>
          </w:r>
        </w:p>
      </w:tc>
    </w:tr>
  </w:tbl>
  <w:p w14:paraId="1F4B2A26" w14:textId="77777777" w:rsidR="00D60D4C" w:rsidRPr="00813CDE" w:rsidRDefault="00D60D4C" w:rsidP="00813C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36"/>
    <w:multiLevelType w:val="hybridMultilevel"/>
    <w:tmpl w:val="2CF0725A"/>
    <w:lvl w:ilvl="0" w:tplc="228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77"/>
    <w:multiLevelType w:val="hybridMultilevel"/>
    <w:tmpl w:val="1452FEA2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7D54"/>
    <w:multiLevelType w:val="multilevel"/>
    <w:tmpl w:val="8DFC9F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E423B6"/>
    <w:multiLevelType w:val="hybridMultilevel"/>
    <w:tmpl w:val="C88090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F052D"/>
    <w:multiLevelType w:val="hybridMultilevel"/>
    <w:tmpl w:val="D3248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4B96"/>
    <w:multiLevelType w:val="hybridMultilevel"/>
    <w:tmpl w:val="32B49D66"/>
    <w:lvl w:ilvl="0" w:tplc="20687B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2476EF"/>
    <w:multiLevelType w:val="hybridMultilevel"/>
    <w:tmpl w:val="4644F21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36943"/>
    <w:multiLevelType w:val="hybridMultilevel"/>
    <w:tmpl w:val="2BEA254E"/>
    <w:lvl w:ilvl="0" w:tplc="B168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443A4"/>
    <w:multiLevelType w:val="hybridMultilevel"/>
    <w:tmpl w:val="7458F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34184"/>
    <w:multiLevelType w:val="multilevel"/>
    <w:tmpl w:val="35D23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178A"/>
    <w:multiLevelType w:val="hybridMultilevel"/>
    <w:tmpl w:val="FFECA0BC"/>
    <w:lvl w:ilvl="0" w:tplc="0888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46FFB"/>
    <w:multiLevelType w:val="hybridMultilevel"/>
    <w:tmpl w:val="75E409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F3F7A"/>
    <w:multiLevelType w:val="hybridMultilevel"/>
    <w:tmpl w:val="C202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529"/>
    <w:multiLevelType w:val="hybridMultilevel"/>
    <w:tmpl w:val="2CF07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32D64"/>
    <w:multiLevelType w:val="hybridMultilevel"/>
    <w:tmpl w:val="043E3D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976970"/>
    <w:multiLevelType w:val="hybridMultilevel"/>
    <w:tmpl w:val="AE12948C"/>
    <w:lvl w:ilvl="0" w:tplc="FA16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E22C0"/>
    <w:multiLevelType w:val="hybridMultilevel"/>
    <w:tmpl w:val="091012CC"/>
    <w:lvl w:ilvl="0" w:tplc="57C47A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D6CBE"/>
    <w:multiLevelType w:val="hybridMultilevel"/>
    <w:tmpl w:val="5358C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C9EF0">
      <w:start w:val="2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DE6244"/>
    <w:multiLevelType w:val="hybridMultilevel"/>
    <w:tmpl w:val="069E3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2931F4"/>
    <w:multiLevelType w:val="multilevel"/>
    <w:tmpl w:val="30A20C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ADB3A69"/>
    <w:multiLevelType w:val="hybridMultilevel"/>
    <w:tmpl w:val="84D41B18"/>
    <w:lvl w:ilvl="0" w:tplc="16A0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A48BC"/>
    <w:multiLevelType w:val="hybridMultilevel"/>
    <w:tmpl w:val="50FC43CA"/>
    <w:lvl w:ilvl="0" w:tplc="305A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C03A5"/>
    <w:multiLevelType w:val="hybridMultilevel"/>
    <w:tmpl w:val="F69083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3224A"/>
    <w:multiLevelType w:val="hybridMultilevel"/>
    <w:tmpl w:val="6E985DCA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979C7"/>
    <w:multiLevelType w:val="multilevel"/>
    <w:tmpl w:val="75582AE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A5946"/>
    <w:multiLevelType w:val="hybridMultilevel"/>
    <w:tmpl w:val="48FC4C6E"/>
    <w:lvl w:ilvl="0" w:tplc="9886F1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1610F4"/>
    <w:multiLevelType w:val="hybridMultilevel"/>
    <w:tmpl w:val="365E3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152DD"/>
    <w:multiLevelType w:val="hybridMultilevel"/>
    <w:tmpl w:val="7A48A566"/>
    <w:lvl w:ilvl="0" w:tplc="3CC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2E3283"/>
    <w:multiLevelType w:val="multilevel"/>
    <w:tmpl w:val="340AB9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46A17"/>
    <w:multiLevelType w:val="hybridMultilevel"/>
    <w:tmpl w:val="2388765A"/>
    <w:lvl w:ilvl="0" w:tplc="C8F03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7384E"/>
    <w:multiLevelType w:val="hybridMultilevel"/>
    <w:tmpl w:val="7B8C0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788"/>
    <w:multiLevelType w:val="multilevel"/>
    <w:tmpl w:val="90883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70586">
    <w:abstractNumId w:val="6"/>
  </w:num>
  <w:num w:numId="2" w16cid:durableId="1474983330">
    <w:abstractNumId w:val="29"/>
  </w:num>
  <w:num w:numId="3" w16cid:durableId="534850303">
    <w:abstractNumId w:val="16"/>
  </w:num>
  <w:num w:numId="4" w16cid:durableId="1113206760">
    <w:abstractNumId w:val="3"/>
  </w:num>
  <w:num w:numId="5" w16cid:durableId="1463116473">
    <w:abstractNumId w:val="1"/>
  </w:num>
  <w:num w:numId="6" w16cid:durableId="13725759">
    <w:abstractNumId w:val="24"/>
  </w:num>
  <w:num w:numId="7" w16cid:durableId="643629729">
    <w:abstractNumId w:val="23"/>
  </w:num>
  <w:num w:numId="8" w16cid:durableId="204874240">
    <w:abstractNumId w:val="26"/>
  </w:num>
  <w:num w:numId="9" w16cid:durableId="719090774">
    <w:abstractNumId w:val="0"/>
  </w:num>
  <w:num w:numId="10" w16cid:durableId="1404598607">
    <w:abstractNumId w:val="13"/>
  </w:num>
  <w:num w:numId="11" w16cid:durableId="1221018651">
    <w:abstractNumId w:val="17"/>
  </w:num>
  <w:num w:numId="12" w16cid:durableId="1705866453">
    <w:abstractNumId w:val="25"/>
  </w:num>
  <w:num w:numId="13" w16cid:durableId="144055805">
    <w:abstractNumId w:val="15"/>
  </w:num>
  <w:num w:numId="14" w16cid:durableId="1269314445">
    <w:abstractNumId w:val="10"/>
  </w:num>
  <w:num w:numId="15" w16cid:durableId="1603226620">
    <w:abstractNumId w:val="7"/>
  </w:num>
  <w:num w:numId="16" w16cid:durableId="527908523">
    <w:abstractNumId w:val="20"/>
  </w:num>
  <w:num w:numId="17" w16cid:durableId="1947344175">
    <w:abstractNumId w:val="21"/>
  </w:num>
  <w:num w:numId="18" w16cid:durableId="432477946">
    <w:abstractNumId w:val="27"/>
  </w:num>
  <w:num w:numId="19" w16cid:durableId="941452510">
    <w:abstractNumId w:val="8"/>
  </w:num>
  <w:num w:numId="20" w16cid:durableId="1577593098">
    <w:abstractNumId w:val="22"/>
  </w:num>
  <w:num w:numId="21" w16cid:durableId="1555508485">
    <w:abstractNumId w:val="14"/>
  </w:num>
  <w:num w:numId="22" w16cid:durableId="536161530">
    <w:abstractNumId w:val="11"/>
  </w:num>
  <w:num w:numId="23" w16cid:durableId="630750976">
    <w:abstractNumId w:val="5"/>
  </w:num>
  <w:num w:numId="24" w16cid:durableId="1269772809">
    <w:abstractNumId w:val="2"/>
  </w:num>
  <w:num w:numId="25" w16cid:durableId="1048383686">
    <w:abstractNumId w:val="31"/>
  </w:num>
  <w:num w:numId="26" w16cid:durableId="218904952">
    <w:abstractNumId w:val="9"/>
  </w:num>
  <w:num w:numId="27" w16cid:durableId="698580315">
    <w:abstractNumId w:val="28"/>
  </w:num>
  <w:num w:numId="28" w16cid:durableId="338774736">
    <w:abstractNumId w:val="19"/>
  </w:num>
  <w:num w:numId="29" w16cid:durableId="235945598">
    <w:abstractNumId w:val="30"/>
  </w:num>
  <w:num w:numId="30" w16cid:durableId="840508840">
    <w:abstractNumId w:val="12"/>
  </w:num>
  <w:num w:numId="31" w16cid:durableId="1355762804">
    <w:abstractNumId w:val="18"/>
  </w:num>
  <w:num w:numId="32" w16cid:durableId="457650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87"/>
    <w:rsid w:val="00020805"/>
    <w:rsid w:val="00052E40"/>
    <w:rsid w:val="0007065E"/>
    <w:rsid w:val="00074867"/>
    <w:rsid w:val="00092764"/>
    <w:rsid w:val="000A4AEA"/>
    <w:rsid w:val="000B5459"/>
    <w:rsid w:val="000D094A"/>
    <w:rsid w:val="000E5A46"/>
    <w:rsid w:val="000F3E8F"/>
    <w:rsid w:val="0010059A"/>
    <w:rsid w:val="00132A72"/>
    <w:rsid w:val="00146A2B"/>
    <w:rsid w:val="00176F22"/>
    <w:rsid w:val="001859BC"/>
    <w:rsid w:val="001A5640"/>
    <w:rsid w:val="001B7744"/>
    <w:rsid w:val="001C2716"/>
    <w:rsid w:val="001E05B5"/>
    <w:rsid w:val="001E78D4"/>
    <w:rsid w:val="0024232E"/>
    <w:rsid w:val="00244650"/>
    <w:rsid w:val="00260135"/>
    <w:rsid w:val="002A0B19"/>
    <w:rsid w:val="003003FD"/>
    <w:rsid w:val="00363463"/>
    <w:rsid w:val="0037584E"/>
    <w:rsid w:val="003B6193"/>
    <w:rsid w:val="003D5E3F"/>
    <w:rsid w:val="003F1DC8"/>
    <w:rsid w:val="00415D2A"/>
    <w:rsid w:val="004373DE"/>
    <w:rsid w:val="00446767"/>
    <w:rsid w:val="004705A8"/>
    <w:rsid w:val="0049736E"/>
    <w:rsid w:val="004A17A0"/>
    <w:rsid w:val="004A4143"/>
    <w:rsid w:val="004A5787"/>
    <w:rsid w:val="004C0E3B"/>
    <w:rsid w:val="004E5758"/>
    <w:rsid w:val="004F40F2"/>
    <w:rsid w:val="00501A78"/>
    <w:rsid w:val="005161BA"/>
    <w:rsid w:val="00532F23"/>
    <w:rsid w:val="005479D1"/>
    <w:rsid w:val="00555350"/>
    <w:rsid w:val="00573A02"/>
    <w:rsid w:val="0059524B"/>
    <w:rsid w:val="0059570F"/>
    <w:rsid w:val="005A2665"/>
    <w:rsid w:val="005A7508"/>
    <w:rsid w:val="005D3D55"/>
    <w:rsid w:val="005E413E"/>
    <w:rsid w:val="005F31CB"/>
    <w:rsid w:val="00600DE8"/>
    <w:rsid w:val="0060315B"/>
    <w:rsid w:val="006830B3"/>
    <w:rsid w:val="006B4E19"/>
    <w:rsid w:val="006C4BA5"/>
    <w:rsid w:val="006D359E"/>
    <w:rsid w:val="006F4F42"/>
    <w:rsid w:val="0070664B"/>
    <w:rsid w:val="00737853"/>
    <w:rsid w:val="00737973"/>
    <w:rsid w:val="00744C53"/>
    <w:rsid w:val="007514CB"/>
    <w:rsid w:val="007F1914"/>
    <w:rsid w:val="00813CDE"/>
    <w:rsid w:val="00826CE0"/>
    <w:rsid w:val="00855C07"/>
    <w:rsid w:val="008868E0"/>
    <w:rsid w:val="008A6E0D"/>
    <w:rsid w:val="008F1227"/>
    <w:rsid w:val="009200F3"/>
    <w:rsid w:val="00927DCB"/>
    <w:rsid w:val="00946F7B"/>
    <w:rsid w:val="00970E8C"/>
    <w:rsid w:val="009A64A8"/>
    <w:rsid w:val="009C351E"/>
    <w:rsid w:val="009C4D5C"/>
    <w:rsid w:val="00A643EA"/>
    <w:rsid w:val="00A86427"/>
    <w:rsid w:val="00B35C3B"/>
    <w:rsid w:val="00B715BB"/>
    <w:rsid w:val="00B979E9"/>
    <w:rsid w:val="00BC1F2C"/>
    <w:rsid w:val="00BC66F7"/>
    <w:rsid w:val="00BD35C0"/>
    <w:rsid w:val="00BF3BB6"/>
    <w:rsid w:val="00C10675"/>
    <w:rsid w:val="00C759B6"/>
    <w:rsid w:val="00C92628"/>
    <w:rsid w:val="00CD425F"/>
    <w:rsid w:val="00D07EC0"/>
    <w:rsid w:val="00D120D6"/>
    <w:rsid w:val="00D41A0D"/>
    <w:rsid w:val="00D60D4C"/>
    <w:rsid w:val="00D7463A"/>
    <w:rsid w:val="00DA6AA6"/>
    <w:rsid w:val="00DC074F"/>
    <w:rsid w:val="00DC548E"/>
    <w:rsid w:val="00DD440B"/>
    <w:rsid w:val="00DE5325"/>
    <w:rsid w:val="00DE564D"/>
    <w:rsid w:val="00DF4B47"/>
    <w:rsid w:val="00E16424"/>
    <w:rsid w:val="00E424DD"/>
    <w:rsid w:val="00E51DC2"/>
    <w:rsid w:val="00E6443E"/>
    <w:rsid w:val="00E77D5A"/>
    <w:rsid w:val="00E854CE"/>
    <w:rsid w:val="00ED0E3C"/>
    <w:rsid w:val="00EE06AF"/>
    <w:rsid w:val="00EE0DFB"/>
    <w:rsid w:val="00F0259F"/>
    <w:rsid w:val="00F05751"/>
    <w:rsid w:val="00F245F2"/>
    <w:rsid w:val="00F27D6F"/>
    <w:rsid w:val="00F42B4C"/>
    <w:rsid w:val="00F6256B"/>
    <w:rsid w:val="00F625F1"/>
    <w:rsid w:val="00F65530"/>
    <w:rsid w:val="00F97448"/>
    <w:rsid w:val="00FB4FD6"/>
    <w:rsid w:val="00FC0784"/>
    <w:rsid w:val="00FF71E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7687F"/>
  <w15:chartTrackingRefBased/>
  <w15:docId w15:val="{60F3D922-157E-4E8A-A95A-244309A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53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E5A46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0E5A4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5A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5A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5A46"/>
  </w:style>
  <w:style w:type="paragraph" w:customStyle="1" w:styleId="Epgrafe">
    <w:name w:val="Epígrafe"/>
    <w:basedOn w:val="Normal"/>
    <w:next w:val="Normal"/>
    <w:qFormat/>
    <w:rsid w:val="000E5A46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semiHidden/>
    <w:rsid w:val="000E5A46"/>
    <w:rPr>
      <w:sz w:val="16"/>
      <w:szCs w:val="16"/>
    </w:rPr>
  </w:style>
  <w:style w:type="paragraph" w:styleId="Textocomentario">
    <w:name w:val="annotation text"/>
    <w:basedOn w:val="Normal"/>
    <w:semiHidden/>
    <w:rsid w:val="000E5A46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5A46"/>
    <w:rPr>
      <w:b/>
      <w:bCs/>
    </w:rPr>
  </w:style>
  <w:style w:type="paragraph" w:styleId="Textodeglobo">
    <w:name w:val="Balloon Text"/>
    <w:basedOn w:val="Normal"/>
    <w:semiHidden/>
    <w:rsid w:val="000E5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5A46"/>
    <w:pPr>
      <w:spacing w:before="100" w:beforeAutospacing="1" w:after="100" w:afterAutospacing="1"/>
    </w:pPr>
    <w:rPr>
      <w:szCs w:val="24"/>
    </w:rPr>
  </w:style>
  <w:style w:type="character" w:customStyle="1" w:styleId="EncabezadoCar">
    <w:name w:val="Encabezado Car"/>
    <w:link w:val="Encabezado"/>
    <w:uiPriority w:val="99"/>
    <w:rsid w:val="00F6256B"/>
    <w:rPr>
      <w:sz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F9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448"/>
    <w:pPr>
      <w:ind w:left="720"/>
      <w:contextualSpacing/>
    </w:pPr>
  </w:style>
  <w:style w:type="paragraph" w:styleId="Revisin">
    <w:name w:val="Revision"/>
    <w:hidden/>
    <w:uiPriority w:val="99"/>
    <w:semiHidden/>
    <w:rsid w:val="00D60D4C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BIOQUIMAT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planesmanejo</dc:creator>
  <cp:keywords/>
  <cp:lastModifiedBy>Microsoft Office User</cp:lastModifiedBy>
  <cp:revision>3</cp:revision>
  <cp:lastPrinted>2018-08-16T19:34:00Z</cp:lastPrinted>
  <dcterms:created xsi:type="dcterms:W3CDTF">2023-02-15T19:33:00Z</dcterms:created>
  <dcterms:modified xsi:type="dcterms:W3CDTF">2023-02-15T19:34:00Z</dcterms:modified>
</cp:coreProperties>
</file>